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781208" w14:textId="17C3A2BC" w:rsidR="006F26DD" w:rsidRDefault="006F26DD" w:rsidP="007E5647">
      <w:pPr>
        <w:tabs>
          <w:tab w:val="right" w:pos="8931"/>
        </w:tabs>
        <w:spacing w:after="0" w:line="240" w:lineRule="auto"/>
      </w:pPr>
      <w:r w:rsidRPr="00972A45">
        <w:rPr>
          <w:rFonts w:cstheme="minorHAnsi"/>
          <w:noProof/>
        </w:rPr>
        <w:drawing>
          <wp:inline distT="0" distB="0" distL="0" distR="0" wp14:anchorId="3D9C4E24" wp14:editId="2C81BB30">
            <wp:extent cx="1264920" cy="1264920"/>
            <wp:effectExtent l="0" t="0" r="0" b="0"/>
            <wp:docPr id="1441720038" name="Obrázok 6" descr="Obrázok, na ktorom je symbol, emblém, logo, erb&#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20038" name="Obrázok 6" descr="Obrázok, na ktorom je symbol, emblém, logo, erb&#10;&#10;Obsah vygenerovaný pomocou AI môže byť nesprávn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r w:rsidR="00DA2544" w:rsidRPr="00972A45">
        <w:tab/>
      </w:r>
      <w:r w:rsidR="00DA2544" w:rsidRPr="00972A45">
        <w:object w:dxaOrig="8832" w:dyaOrig="7488" w14:anchorId="5A9EF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pt;height:84.75pt" o:ole="">
            <v:imagedata r:id="rId10" o:title=""/>
          </v:shape>
          <o:OLEObject Type="Embed" ProgID="PBrush" ShapeID="_x0000_i1025" DrawAspect="Content" ObjectID="_1822065705" r:id="rId11"/>
        </w:object>
      </w:r>
    </w:p>
    <w:p w14:paraId="50E28B57" w14:textId="77777777" w:rsidR="00972A45" w:rsidRPr="00972A45" w:rsidRDefault="00972A45" w:rsidP="007E5647">
      <w:pPr>
        <w:tabs>
          <w:tab w:val="right" w:pos="8931"/>
        </w:tabs>
        <w:spacing w:after="0" w:line="240" w:lineRule="auto"/>
        <w:rPr>
          <w:rFonts w:eastAsia="Times New Roman" w:cstheme="minorHAnsi"/>
          <w:sz w:val="24"/>
          <w:szCs w:val="24"/>
          <w:lang w:eastAsia="sk-SK"/>
        </w:rPr>
      </w:pPr>
    </w:p>
    <w:p w14:paraId="741F59A2" w14:textId="18F1BD75" w:rsidR="006F26DD" w:rsidRPr="00972A45" w:rsidRDefault="006F26DD" w:rsidP="00972A45">
      <w:pPr>
        <w:pBdr>
          <w:top w:val="single" w:sz="4" w:space="1" w:color="auto"/>
        </w:pBd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 xml:space="preserve">Nitrianske </w:t>
      </w:r>
      <w:r w:rsidR="00DA2544" w:rsidRPr="00972A45">
        <w:rPr>
          <w:rFonts w:eastAsia="Times New Roman" w:cstheme="minorHAnsi"/>
          <w:sz w:val="32"/>
          <w:szCs w:val="32"/>
          <w:lang w:eastAsia="sk-SK"/>
        </w:rPr>
        <w:t>kompetenčné</w:t>
      </w:r>
      <w:r w:rsidRPr="00972A45">
        <w:rPr>
          <w:rFonts w:eastAsia="Times New Roman" w:cstheme="minorHAnsi"/>
          <w:sz w:val="32"/>
          <w:szCs w:val="32"/>
          <w:lang w:eastAsia="sk-SK"/>
        </w:rPr>
        <w:t xml:space="preserve"> centrum </w:t>
      </w:r>
      <w:r w:rsidR="00DA2544" w:rsidRPr="00972A45">
        <w:rPr>
          <w:rFonts w:eastAsia="Times New Roman" w:cstheme="minorHAnsi"/>
          <w:sz w:val="32"/>
          <w:szCs w:val="32"/>
          <w:lang w:eastAsia="sk-SK"/>
        </w:rPr>
        <w:t>k</w:t>
      </w:r>
      <w:r w:rsidRPr="00972A45">
        <w:rPr>
          <w:rFonts w:eastAsia="Times New Roman" w:cstheme="minorHAnsi"/>
          <w:sz w:val="32"/>
          <w:szCs w:val="32"/>
          <w:lang w:eastAsia="sk-SK"/>
        </w:rPr>
        <w:t>ybernetickej bezpečnosti</w:t>
      </w:r>
    </w:p>
    <w:p w14:paraId="085661CD" w14:textId="1BCCA983" w:rsidR="00972A45" w:rsidRDefault="006F26DD" w:rsidP="006F26D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Fakulta prírodných vied a</w:t>
      </w:r>
      <w:r w:rsidR="00972A45">
        <w:rPr>
          <w:rFonts w:eastAsia="Times New Roman" w:cstheme="minorHAnsi"/>
          <w:sz w:val="32"/>
          <w:szCs w:val="32"/>
          <w:lang w:eastAsia="sk-SK"/>
        </w:rPr>
        <w:t> </w:t>
      </w:r>
      <w:r w:rsidRPr="00972A45">
        <w:rPr>
          <w:rFonts w:eastAsia="Times New Roman" w:cstheme="minorHAnsi"/>
          <w:sz w:val="32"/>
          <w:szCs w:val="32"/>
          <w:lang w:eastAsia="sk-SK"/>
        </w:rPr>
        <w:t>informatiky</w:t>
      </w:r>
    </w:p>
    <w:p w14:paraId="358198C5" w14:textId="0FE2BC16" w:rsidR="006F26DD" w:rsidRPr="00972A45" w:rsidRDefault="006F26DD" w:rsidP="006F26D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Univerzita Konštantína Filozofa v Nitre</w:t>
      </w:r>
    </w:p>
    <w:p w14:paraId="5CF7B26A" w14:textId="483F309F" w:rsidR="006F26DD" w:rsidRPr="00972A45" w:rsidRDefault="006F26DD" w:rsidP="006F26DD">
      <w:pPr>
        <w:pBdr>
          <w:bottom w:val="single" w:sz="4" w:space="1" w:color="auto"/>
        </w:pBdr>
        <w:spacing w:after="0" w:line="240" w:lineRule="auto"/>
        <w:jc w:val="center"/>
        <w:rPr>
          <w:rFonts w:eastAsia="Times New Roman" w:cstheme="minorHAnsi"/>
          <w:sz w:val="32"/>
          <w:szCs w:val="32"/>
          <w:lang w:eastAsia="sk-SK"/>
        </w:rPr>
      </w:pPr>
      <w:proofErr w:type="spellStart"/>
      <w:r w:rsidRPr="00972A45">
        <w:rPr>
          <w:rFonts w:eastAsia="Times New Roman" w:cstheme="minorHAnsi"/>
          <w:sz w:val="32"/>
          <w:szCs w:val="32"/>
          <w:lang w:eastAsia="sk-SK"/>
        </w:rPr>
        <w:t>Tr</w:t>
      </w:r>
      <w:proofErr w:type="spellEnd"/>
      <w:r w:rsidRPr="00972A45">
        <w:rPr>
          <w:rFonts w:eastAsia="Times New Roman" w:cstheme="minorHAnsi"/>
          <w:sz w:val="32"/>
          <w:szCs w:val="32"/>
          <w:lang w:eastAsia="sk-SK"/>
        </w:rPr>
        <w:t>. A. Hlinku 1, 949 01 Nitra</w:t>
      </w:r>
    </w:p>
    <w:p w14:paraId="075E580D" w14:textId="01CE1B89" w:rsidR="000E5C84" w:rsidRPr="00972A45" w:rsidRDefault="000E5C84"/>
    <w:p w14:paraId="65B8E50E" w14:textId="77777777" w:rsidR="006F26DD" w:rsidRPr="00972A45" w:rsidRDefault="006F26DD"/>
    <w:p w14:paraId="69B0BB1C" w14:textId="77777777" w:rsidR="006F26DD" w:rsidRPr="00972A45" w:rsidRDefault="006F26DD"/>
    <w:p w14:paraId="36674678" w14:textId="77777777" w:rsidR="006F26DD" w:rsidRPr="00972A45" w:rsidRDefault="006F26DD"/>
    <w:p w14:paraId="3676C4BC" w14:textId="77777777" w:rsidR="006F26DD" w:rsidRPr="00972A45" w:rsidRDefault="006F26DD"/>
    <w:p w14:paraId="05BC8AF5" w14:textId="77777777" w:rsidR="006F26DD" w:rsidRPr="00972A45" w:rsidRDefault="006F26DD"/>
    <w:p w14:paraId="7D70BD0E" w14:textId="77777777" w:rsidR="006F26DD" w:rsidRPr="00972A45" w:rsidRDefault="006F26DD"/>
    <w:p w14:paraId="06DF8565" w14:textId="367F3330" w:rsidR="006F26DD" w:rsidRPr="00972A45" w:rsidRDefault="009C3EC6" w:rsidP="006F26DD">
      <w:pPr>
        <w:jc w:val="right"/>
        <w:rPr>
          <w:caps/>
          <w:color w:val="4472C4" w:themeColor="accent1"/>
          <w:sz w:val="64"/>
          <w:szCs w:val="64"/>
        </w:rPr>
      </w:pPr>
      <w:r>
        <w:rPr>
          <w:caps/>
          <w:color w:val="4472C4" w:themeColor="accent1"/>
          <w:sz w:val="64"/>
          <w:szCs w:val="64"/>
        </w:rPr>
        <w:t>Úvod do kybernetickej bezpečnosti</w:t>
      </w:r>
    </w:p>
    <w:p w14:paraId="2CD1C782" w14:textId="77777777" w:rsidR="006F26DD" w:rsidRPr="00972A45" w:rsidRDefault="006F26DD"/>
    <w:sdt>
      <w:sdtPr>
        <w:rPr>
          <w:rFonts w:eastAsiaTheme="minorHAnsi"/>
          <w:lang w:eastAsia="en-US"/>
        </w:rPr>
        <w:id w:val="-1169549532"/>
        <w:docPartObj>
          <w:docPartGallery w:val="Cover Pages"/>
          <w:docPartUnique/>
        </w:docPartObj>
      </w:sdtPr>
      <w:sdtEndPr>
        <w:rPr>
          <w:caps/>
          <w:color w:val="4472C4" w:themeColor="accent1"/>
          <w:sz w:val="64"/>
          <w:szCs w:val="64"/>
        </w:rPr>
      </w:sdtEndPr>
      <w:sdtContent>
        <w:p w14:paraId="6248960C" w14:textId="1BB6BFDA" w:rsidR="006F26DD" w:rsidRPr="00972A45" w:rsidRDefault="009C3EC6" w:rsidP="006F26DD">
          <w:pPr>
            <w:pStyle w:val="Bezriadkovania"/>
            <w:jc w:val="right"/>
            <w:rPr>
              <w:color w:val="4472C4" w:themeColor="accent1"/>
              <w:sz w:val="28"/>
              <w:szCs w:val="28"/>
            </w:rPr>
          </w:pPr>
          <w:r>
            <w:rPr>
              <w:color w:val="4472C4" w:themeColor="accent1"/>
              <w:sz w:val="28"/>
              <w:szCs w:val="28"/>
            </w:rPr>
            <w:t>Informačná bezpečnosť</w:t>
          </w:r>
        </w:p>
        <w:p w14:paraId="15B142EC" w14:textId="1FF258F0" w:rsidR="006F26DD" w:rsidRPr="00972A45" w:rsidRDefault="009C3EC6" w:rsidP="006F26DD">
          <w:pPr>
            <w:pStyle w:val="Bezriadkovania"/>
            <w:jc w:val="right"/>
          </w:pPr>
          <w:r>
            <w:t>Workshop sa zameriava na bezpečnosť používateľa vo svete internetu. Hlavnými témami sú rozpoznávanie rôznych druhov nepravdivých informácií, sociálne inžinierstvo a manipulácia v priestore internetu.</w:t>
          </w:r>
        </w:p>
        <w:p w14:paraId="4AF20D0B" w14:textId="77777777" w:rsidR="006F26DD" w:rsidRPr="00972A45" w:rsidRDefault="006F26DD" w:rsidP="006F26DD">
          <w:pPr>
            <w:pStyle w:val="Bezriadkovania"/>
            <w:jc w:val="right"/>
          </w:pPr>
        </w:p>
        <w:p w14:paraId="694BE325" w14:textId="77777777" w:rsidR="006F26DD" w:rsidRPr="00972A45" w:rsidRDefault="006F26DD" w:rsidP="006F26DD">
          <w:pPr>
            <w:pStyle w:val="Bezriadkovania"/>
            <w:jc w:val="right"/>
          </w:pPr>
        </w:p>
        <w:p w14:paraId="3F630020" w14:textId="77777777" w:rsidR="006F26DD" w:rsidRPr="00972A45" w:rsidRDefault="006F26DD" w:rsidP="006F26DD">
          <w:pPr>
            <w:pStyle w:val="Bezriadkovania"/>
            <w:jc w:val="right"/>
          </w:pPr>
        </w:p>
        <w:p w14:paraId="6ACEF741" w14:textId="77777777" w:rsidR="006F26DD" w:rsidRPr="00972A45" w:rsidRDefault="006F26DD" w:rsidP="006F26DD">
          <w:pPr>
            <w:pStyle w:val="Bezriadkovania"/>
            <w:jc w:val="right"/>
          </w:pPr>
        </w:p>
        <w:p w14:paraId="41300017" w14:textId="77777777" w:rsidR="006F26DD" w:rsidRPr="00972A45" w:rsidRDefault="006F26DD" w:rsidP="006F26DD">
          <w:pPr>
            <w:pStyle w:val="Bezriadkovania"/>
            <w:jc w:val="right"/>
          </w:pPr>
        </w:p>
        <w:p w14:paraId="774EAA7C" w14:textId="77777777" w:rsidR="006F26DD" w:rsidRPr="00972A45" w:rsidRDefault="006F26DD" w:rsidP="006F26DD">
          <w:pPr>
            <w:pStyle w:val="Bezriadkovania"/>
            <w:jc w:val="right"/>
          </w:pPr>
        </w:p>
        <w:p w14:paraId="38C58886" w14:textId="77777777" w:rsidR="006F26DD" w:rsidRPr="00972A45" w:rsidRDefault="006F26DD" w:rsidP="006F26DD">
          <w:pPr>
            <w:pStyle w:val="Bezriadkovania"/>
            <w:jc w:val="right"/>
          </w:pPr>
        </w:p>
        <w:sdt>
          <w:sdtPr>
            <w:rPr>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05C4E03E" w14:textId="00918097" w:rsidR="006F26DD" w:rsidRPr="00972A45" w:rsidRDefault="009C3EC6" w:rsidP="006F26DD">
              <w:pPr>
                <w:pStyle w:val="Bezriadkovania"/>
                <w:jc w:val="right"/>
                <w:rPr>
                  <w:color w:val="595959" w:themeColor="text1" w:themeTint="A6"/>
                  <w:sz w:val="28"/>
                  <w:szCs w:val="28"/>
                </w:rPr>
              </w:pPr>
              <w:r>
                <w:rPr>
                  <w:color w:val="595959" w:themeColor="text1" w:themeTint="A6"/>
                  <w:sz w:val="28"/>
                  <w:szCs w:val="28"/>
                </w:rPr>
                <w:t>Mgr. Lucia Benková, PhD.</w:t>
              </w:r>
            </w:p>
          </w:sdtContent>
        </w:sdt>
        <w:p w14:paraId="6CDB5681" w14:textId="54F61BB3" w:rsidR="006F26DD" w:rsidRPr="00972A45" w:rsidRDefault="00000000" w:rsidP="006F26DD">
          <w:pPr>
            <w:pStyle w:val="Bezriadkovania"/>
            <w:jc w:val="right"/>
            <w:rPr>
              <w:color w:val="595959" w:themeColor="text1" w:themeTint="A6"/>
              <w:sz w:val="18"/>
              <w:szCs w:val="18"/>
            </w:rPr>
          </w:pPr>
          <w:sdt>
            <w:sdtPr>
              <w:rPr>
                <w:color w:val="595959" w:themeColor="text1" w:themeTint="A6"/>
                <w:sz w:val="18"/>
                <w:szCs w:val="18"/>
              </w:rPr>
              <w:alias w:val="E-mail"/>
              <w:tag w:val="E-mail"/>
              <w:id w:val="942260680"/>
              <w:dataBinding w:prefixMappings="xmlns:ns0='http://schemas.microsoft.com/office/2006/coverPageProps' " w:xpath="/ns0:CoverPageProperties[1]/ns0:CompanyEmail[1]" w:storeItemID="{55AF091B-3C7A-41E3-B477-F2FDAA23CFDA}"/>
              <w:text/>
            </w:sdtPr>
            <w:sdtContent>
              <w:r w:rsidR="009C3EC6">
                <w:rPr>
                  <w:color w:val="595959" w:themeColor="text1" w:themeTint="A6"/>
                  <w:sz w:val="18"/>
                  <w:szCs w:val="18"/>
                </w:rPr>
                <w:t>lbenkova</w:t>
              </w:r>
              <w:r w:rsidR="006F26DD" w:rsidRPr="00972A45">
                <w:rPr>
                  <w:color w:val="595959" w:themeColor="text1" w:themeTint="A6"/>
                  <w:sz w:val="18"/>
                  <w:szCs w:val="18"/>
                </w:rPr>
                <w:t>@ukf.sk</w:t>
              </w:r>
            </w:sdtContent>
          </w:sdt>
        </w:p>
        <w:p w14:paraId="6DC3A604" w14:textId="77777777" w:rsidR="006F26DD" w:rsidRPr="00972A45" w:rsidRDefault="006F26DD" w:rsidP="006F26DD">
          <w:pPr>
            <w:pStyle w:val="Bezriadkovania"/>
            <w:jc w:val="right"/>
            <w:rPr>
              <w:color w:val="595959" w:themeColor="text1" w:themeTint="A6"/>
              <w:sz w:val="20"/>
              <w:szCs w:val="20"/>
            </w:rPr>
          </w:pPr>
        </w:p>
        <w:p w14:paraId="117B039C" w14:textId="50F5FDF5" w:rsidR="00BF351F" w:rsidRPr="00972A45" w:rsidRDefault="00BF351F"/>
        <w:p w14:paraId="374639AF" w14:textId="77777777" w:rsidR="00BF351F" w:rsidRPr="00972A45" w:rsidRDefault="00BF351F">
          <w:pPr>
            <w:rPr>
              <w:caps/>
              <w:color w:val="4472C4" w:themeColor="accent1"/>
              <w:sz w:val="64"/>
              <w:szCs w:val="64"/>
            </w:rPr>
          </w:pPr>
          <w:r w:rsidRPr="00972A45">
            <w:rPr>
              <w:caps/>
              <w:color w:val="4472C4" w:themeColor="accent1"/>
              <w:sz w:val="64"/>
              <w:szCs w:val="64"/>
            </w:rPr>
            <w:lastRenderedPageBreak/>
            <w:br w:type="page"/>
          </w:r>
        </w:p>
      </w:sdtContent>
    </w:sdt>
    <w:p w14:paraId="1C1FC964" w14:textId="4F19047C" w:rsidR="006A2586" w:rsidRPr="00972A45" w:rsidRDefault="00701B7D" w:rsidP="006A2586">
      <w:pPr>
        <w:jc w:val="right"/>
        <w:rPr>
          <w:color w:val="8EAADB" w:themeColor="accent1" w:themeTint="99"/>
          <w:sz w:val="36"/>
          <w:szCs w:val="36"/>
        </w:rPr>
      </w:pPr>
      <w:r w:rsidRPr="00972A45">
        <w:rPr>
          <w:color w:val="8EAADB" w:themeColor="accent1" w:themeTint="99"/>
          <w:sz w:val="36"/>
          <w:szCs w:val="36"/>
        </w:rPr>
        <w:lastRenderedPageBreak/>
        <w:t>Obsah</w:t>
      </w:r>
    </w:p>
    <w:p w14:paraId="2A54F433" w14:textId="36086D82" w:rsidR="007E3788" w:rsidRDefault="00BF351F">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r w:rsidRPr="00972A45">
        <w:fldChar w:fldCharType="begin"/>
      </w:r>
      <w:r w:rsidRPr="00972A45">
        <w:instrText xml:space="preserve"> TOC \o "1-3" \h \z \u </w:instrText>
      </w:r>
      <w:r w:rsidRPr="00972A45">
        <w:fldChar w:fldCharType="separate"/>
      </w:r>
      <w:hyperlink w:anchor="_Toc211360054" w:history="1">
        <w:r w:rsidR="007E3788" w:rsidRPr="00EE52FE">
          <w:rPr>
            <w:rStyle w:val="Hypertextovprepojenie"/>
            <w:noProof/>
          </w:rPr>
          <w:t>Abstrakt</w:t>
        </w:r>
        <w:r w:rsidR="007E3788">
          <w:rPr>
            <w:noProof/>
            <w:webHidden/>
          </w:rPr>
          <w:tab/>
        </w:r>
        <w:r w:rsidR="007E3788">
          <w:rPr>
            <w:noProof/>
            <w:webHidden/>
          </w:rPr>
          <w:fldChar w:fldCharType="begin"/>
        </w:r>
        <w:r w:rsidR="007E3788">
          <w:rPr>
            <w:noProof/>
            <w:webHidden/>
          </w:rPr>
          <w:instrText xml:space="preserve"> PAGEREF _Toc211360054 \h </w:instrText>
        </w:r>
        <w:r w:rsidR="007E3788">
          <w:rPr>
            <w:noProof/>
            <w:webHidden/>
          </w:rPr>
        </w:r>
        <w:r w:rsidR="007E3788">
          <w:rPr>
            <w:noProof/>
            <w:webHidden/>
          </w:rPr>
          <w:fldChar w:fldCharType="separate"/>
        </w:r>
        <w:r w:rsidR="007E3788">
          <w:rPr>
            <w:noProof/>
            <w:webHidden/>
          </w:rPr>
          <w:t>4</w:t>
        </w:r>
        <w:r w:rsidR="007E3788">
          <w:rPr>
            <w:noProof/>
            <w:webHidden/>
          </w:rPr>
          <w:fldChar w:fldCharType="end"/>
        </w:r>
      </w:hyperlink>
    </w:p>
    <w:p w14:paraId="182904B3" w14:textId="36E81D5D"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55" w:history="1">
        <w:r w:rsidRPr="00EE52FE">
          <w:rPr>
            <w:rStyle w:val="Hypertextovprepojenie"/>
            <w:noProof/>
          </w:rPr>
          <w:t>Autori</w:t>
        </w:r>
        <w:r>
          <w:rPr>
            <w:noProof/>
            <w:webHidden/>
          </w:rPr>
          <w:tab/>
        </w:r>
        <w:r>
          <w:rPr>
            <w:noProof/>
            <w:webHidden/>
          </w:rPr>
          <w:fldChar w:fldCharType="begin"/>
        </w:r>
        <w:r>
          <w:rPr>
            <w:noProof/>
            <w:webHidden/>
          </w:rPr>
          <w:instrText xml:space="preserve"> PAGEREF _Toc211360055 \h </w:instrText>
        </w:r>
        <w:r>
          <w:rPr>
            <w:noProof/>
            <w:webHidden/>
          </w:rPr>
        </w:r>
        <w:r>
          <w:rPr>
            <w:noProof/>
            <w:webHidden/>
          </w:rPr>
          <w:fldChar w:fldCharType="separate"/>
        </w:r>
        <w:r>
          <w:rPr>
            <w:noProof/>
            <w:webHidden/>
          </w:rPr>
          <w:t>4</w:t>
        </w:r>
        <w:r>
          <w:rPr>
            <w:noProof/>
            <w:webHidden/>
          </w:rPr>
          <w:fldChar w:fldCharType="end"/>
        </w:r>
      </w:hyperlink>
    </w:p>
    <w:p w14:paraId="78A5F508" w14:textId="075578B8"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56" w:history="1">
        <w:r w:rsidRPr="00EE52FE">
          <w:rPr>
            <w:rStyle w:val="Hypertextovprepojenie"/>
            <w:noProof/>
          </w:rPr>
          <w:t>Cieľová skupina</w:t>
        </w:r>
        <w:r>
          <w:rPr>
            <w:noProof/>
            <w:webHidden/>
          </w:rPr>
          <w:tab/>
        </w:r>
        <w:r>
          <w:rPr>
            <w:noProof/>
            <w:webHidden/>
          </w:rPr>
          <w:fldChar w:fldCharType="begin"/>
        </w:r>
        <w:r>
          <w:rPr>
            <w:noProof/>
            <w:webHidden/>
          </w:rPr>
          <w:instrText xml:space="preserve"> PAGEREF _Toc211360056 \h </w:instrText>
        </w:r>
        <w:r>
          <w:rPr>
            <w:noProof/>
            <w:webHidden/>
          </w:rPr>
        </w:r>
        <w:r>
          <w:rPr>
            <w:noProof/>
            <w:webHidden/>
          </w:rPr>
          <w:fldChar w:fldCharType="separate"/>
        </w:r>
        <w:r>
          <w:rPr>
            <w:noProof/>
            <w:webHidden/>
          </w:rPr>
          <w:t>4</w:t>
        </w:r>
        <w:r>
          <w:rPr>
            <w:noProof/>
            <w:webHidden/>
          </w:rPr>
          <w:fldChar w:fldCharType="end"/>
        </w:r>
      </w:hyperlink>
    </w:p>
    <w:p w14:paraId="11B621FB" w14:textId="56C658F9"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57" w:history="1">
        <w:r w:rsidRPr="00EE52FE">
          <w:rPr>
            <w:rStyle w:val="Hypertextovprepojenie"/>
            <w:noProof/>
          </w:rPr>
          <w:t>Vzdelávacie ciele</w:t>
        </w:r>
        <w:r>
          <w:rPr>
            <w:noProof/>
            <w:webHidden/>
          </w:rPr>
          <w:tab/>
        </w:r>
        <w:r>
          <w:rPr>
            <w:noProof/>
            <w:webHidden/>
          </w:rPr>
          <w:fldChar w:fldCharType="begin"/>
        </w:r>
        <w:r>
          <w:rPr>
            <w:noProof/>
            <w:webHidden/>
          </w:rPr>
          <w:instrText xml:space="preserve"> PAGEREF _Toc211360057 \h </w:instrText>
        </w:r>
        <w:r>
          <w:rPr>
            <w:noProof/>
            <w:webHidden/>
          </w:rPr>
        </w:r>
        <w:r>
          <w:rPr>
            <w:noProof/>
            <w:webHidden/>
          </w:rPr>
          <w:fldChar w:fldCharType="separate"/>
        </w:r>
        <w:r>
          <w:rPr>
            <w:noProof/>
            <w:webHidden/>
          </w:rPr>
          <w:t>4</w:t>
        </w:r>
        <w:r>
          <w:rPr>
            <w:noProof/>
            <w:webHidden/>
          </w:rPr>
          <w:fldChar w:fldCharType="end"/>
        </w:r>
      </w:hyperlink>
    </w:p>
    <w:p w14:paraId="13424738" w14:textId="26045D82"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58" w:history="1">
        <w:r w:rsidRPr="00EE52FE">
          <w:rPr>
            <w:rStyle w:val="Hypertextovprepojenie"/>
            <w:noProof/>
          </w:rPr>
          <w:t>Východiskové predpoklady a požiadavky na účastníkov</w:t>
        </w:r>
        <w:r>
          <w:rPr>
            <w:noProof/>
            <w:webHidden/>
          </w:rPr>
          <w:tab/>
        </w:r>
        <w:r>
          <w:rPr>
            <w:noProof/>
            <w:webHidden/>
          </w:rPr>
          <w:fldChar w:fldCharType="begin"/>
        </w:r>
        <w:r>
          <w:rPr>
            <w:noProof/>
            <w:webHidden/>
          </w:rPr>
          <w:instrText xml:space="preserve"> PAGEREF _Toc211360058 \h </w:instrText>
        </w:r>
        <w:r>
          <w:rPr>
            <w:noProof/>
            <w:webHidden/>
          </w:rPr>
        </w:r>
        <w:r>
          <w:rPr>
            <w:noProof/>
            <w:webHidden/>
          </w:rPr>
          <w:fldChar w:fldCharType="separate"/>
        </w:r>
        <w:r>
          <w:rPr>
            <w:noProof/>
            <w:webHidden/>
          </w:rPr>
          <w:t>4</w:t>
        </w:r>
        <w:r>
          <w:rPr>
            <w:noProof/>
            <w:webHidden/>
          </w:rPr>
          <w:fldChar w:fldCharType="end"/>
        </w:r>
      </w:hyperlink>
    </w:p>
    <w:p w14:paraId="70B2E930" w14:textId="3662D0C8"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59" w:history="1">
        <w:r w:rsidRPr="00EE52FE">
          <w:rPr>
            <w:rStyle w:val="Hypertextovprepojenie"/>
            <w:noProof/>
          </w:rPr>
          <w:t>Použité metódy</w:t>
        </w:r>
        <w:r>
          <w:rPr>
            <w:noProof/>
            <w:webHidden/>
          </w:rPr>
          <w:tab/>
        </w:r>
        <w:r>
          <w:rPr>
            <w:noProof/>
            <w:webHidden/>
          </w:rPr>
          <w:fldChar w:fldCharType="begin"/>
        </w:r>
        <w:r>
          <w:rPr>
            <w:noProof/>
            <w:webHidden/>
          </w:rPr>
          <w:instrText xml:space="preserve"> PAGEREF _Toc211360059 \h </w:instrText>
        </w:r>
        <w:r>
          <w:rPr>
            <w:noProof/>
            <w:webHidden/>
          </w:rPr>
        </w:r>
        <w:r>
          <w:rPr>
            <w:noProof/>
            <w:webHidden/>
          </w:rPr>
          <w:fldChar w:fldCharType="separate"/>
        </w:r>
        <w:r>
          <w:rPr>
            <w:noProof/>
            <w:webHidden/>
          </w:rPr>
          <w:t>4</w:t>
        </w:r>
        <w:r>
          <w:rPr>
            <w:noProof/>
            <w:webHidden/>
          </w:rPr>
          <w:fldChar w:fldCharType="end"/>
        </w:r>
      </w:hyperlink>
    </w:p>
    <w:p w14:paraId="1AA8B8F9" w14:textId="2A72C5A8"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0" w:history="1">
        <w:r w:rsidRPr="00EE52FE">
          <w:rPr>
            <w:rStyle w:val="Hypertextovprepojenie"/>
            <w:noProof/>
          </w:rPr>
          <w:t>Výstupy pre účastníka</w:t>
        </w:r>
        <w:r>
          <w:rPr>
            <w:noProof/>
            <w:webHidden/>
          </w:rPr>
          <w:tab/>
        </w:r>
        <w:r>
          <w:rPr>
            <w:noProof/>
            <w:webHidden/>
          </w:rPr>
          <w:fldChar w:fldCharType="begin"/>
        </w:r>
        <w:r>
          <w:rPr>
            <w:noProof/>
            <w:webHidden/>
          </w:rPr>
          <w:instrText xml:space="preserve"> PAGEREF _Toc211360060 \h </w:instrText>
        </w:r>
        <w:r>
          <w:rPr>
            <w:noProof/>
            <w:webHidden/>
          </w:rPr>
        </w:r>
        <w:r>
          <w:rPr>
            <w:noProof/>
            <w:webHidden/>
          </w:rPr>
          <w:fldChar w:fldCharType="separate"/>
        </w:r>
        <w:r>
          <w:rPr>
            <w:noProof/>
            <w:webHidden/>
          </w:rPr>
          <w:t>4</w:t>
        </w:r>
        <w:r>
          <w:rPr>
            <w:noProof/>
            <w:webHidden/>
          </w:rPr>
          <w:fldChar w:fldCharType="end"/>
        </w:r>
      </w:hyperlink>
    </w:p>
    <w:p w14:paraId="55CCD689" w14:textId="265C241A"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61" w:history="1">
        <w:r w:rsidRPr="00EE52FE">
          <w:rPr>
            <w:rStyle w:val="Hypertextovprepojenie"/>
            <w:noProof/>
          </w:rPr>
          <w:t>Požiadavky</w:t>
        </w:r>
        <w:r>
          <w:rPr>
            <w:noProof/>
            <w:webHidden/>
          </w:rPr>
          <w:tab/>
        </w:r>
        <w:r>
          <w:rPr>
            <w:noProof/>
            <w:webHidden/>
          </w:rPr>
          <w:fldChar w:fldCharType="begin"/>
        </w:r>
        <w:r>
          <w:rPr>
            <w:noProof/>
            <w:webHidden/>
          </w:rPr>
          <w:instrText xml:space="preserve"> PAGEREF _Toc211360061 \h </w:instrText>
        </w:r>
        <w:r>
          <w:rPr>
            <w:noProof/>
            <w:webHidden/>
          </w:rPr>
        </w:r>
        <w:r>
          <w:rPr>
            <w:noProof/>
            <w:webHidden/>
          </w:rPr>
          <w:fldChar w:fldCharType="separate"/>
        </w:r>
        <w:r>
          <w:rPr>
            <w:noProof/>
            <w:webHidden/>
          </w:rPr>
          <w:t>4</w:t>
        </w:r>
        <w:r>
          <w:rPr>
            <w:noProof/>
            <w:webHidden/>
          </w:rPr>
          <w:fldChar w:fldCharType="end"/>
        </w:r>
      </w:hyperlink>
    </w:p>
    <w:p w14:paraId="2E4F3ACF" w14:textId="696E577D"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2" w:history="1">
        <w:r w:rsidRPr="00EE52FE">
          <w:rPr>
            <w:rStyle w:val="Hypertextovprepojenie"/>
            <w:noProof/>
          </w:rPr>
          <w:t>Prístrojové vybavenie</w:t>
        </w:r>
        <w:r>
          <w:rPr>
            <w:noProof/>
            <w:webHidden/>
          </w:rPr>
          <w:tab/>
        </w:r>
        <w:r>
          <w:rPr>
            <w:noProof/>
            <w:webHidden/>
          </w:rPr>
          <w:fldChar w:fldCharType="begin"/>
        </w:r>
        <w:r>
          <w:rPr>
            <w:noProof/>
            <w:webHidden/>
          </w:rPr>
          <w:instrText xml:space="preserve"> PAGEREF _Toc211360062 \h </w:instrText>
        </w:r>
        <w:r>
          <w:rPr>
            <w:noProof/>
            <w:webHidden/>
          </w:rPr>
        </w:r>
        <w:r>
          <w:rPr>
            <w:noProof/>
            <w:webHidden/>
          </w:rPr>
          <w:fldChar w:fldCharType="separate"/>
        </w:r>
        <w:r>
          <w:rPr>
            <w:noProof/>
            <w:webHidden/>
          </w:rPr>
          <w:t>4</w:t>
        </w:r>
        <w:r>
          <w:rPr>
            <w:noProof/>
            <w:webHidden/>
          </w:rPr>
          <w:fldChar w:fldCharType="end"/>
        </w:r>
      </w:hyperlink>
    </w:p>
    <w:p w14:paraId="308FE666" w14:textId="4F1A3B6F"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3" w:history="1">
        <w:r w:rsidRPr="00EE52FE">
          <w:rPr>
            <w:rStyle w:val="Hypertextovprepojenie"/>
            <w:noProof/>
          </w:rPr>
          <w:t>Priestorové požiadavky</w:t>
        </w:r>
        <w:r>
          <w:rPr>
            <w:noProof/>
            <w:webHidden/>
          </w:rPr>
          <w:tab/>
        </w:r>
        <w:r>
          <w:rPr>
            <w:noProof/>
            <w:webHidden/>
          </w:rPr>
          <w:fldChar w:fldCharType="begin"/>
        </w:r>
        <w:r>
          <w:rPr>
            <w:noProof/>
            <w:webHidden/>
          </w:rPr>
          <w:instrText xml:space="preserve"> PAGEREF _Toc211360063 \h </w:instrText>
        </w:r>
        <w:r>
          <w:rPr>
            <w:noProof/>
            <w:webHidden/>
          </w:rPr>
        </w:r>
        <w:r>
          <w:rPr>
            <w:noProof/>
            <w:webHidden/>
          </w:rPr>
          <w:fldChar w:fldCharType="separate"/>
        </w:r>
        <w:r>
          <w:rPr>
            <w:noProof/>
            <w:webHidden/>
          </w:rPr>
          <w:t>5</w:t>
        </w:r>
        <w:r>
          <w:rPr>
            <w:noProof/>
            <w:webHidden/>
          </w:rPr>
          <w:fldChar w:fldCharType="end"/>
        </w:r>
      </w:hyperlink>
    </w:p>
    <w:p w14:paraId="1B86B0AC" w14:textId="56329B14"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4" w:history="1">
        <w:r w:rsidRPr="00EE52FE">
          <w:rPr>
            <w:rStyle w:val="Hypertextovprepojenie"/>
            <w:noProof/>
          </w:rPr>
          <w:t>Veľkosť skupiny</w:t>
        </w:r>
        <w:r>
          <w:rPr>
            <w:noProof/>
            <w:webHidden/>
          </w:rPr>
          <w:tab/>
        </w:r>
        <w:r>
          <w:rPr>
            <w:noProof/>
            <w:webHidden/>
          </w:rPr>
          <w:fldChar w:fldCharType="begin"/>
        </w:r>
        <w:r>
          <w:rPr>
            <w:noProof/>
            <w:webHidden/>
          </w:rPr>
          <w:instrText xml:space="preserve"> PAGEREF _Toc211360064 \h </w:instrText>
        </w:r>
        <w:r>
          <w:rPr>
            <w:noProof/>
            <w:webHidden/>
          </w:rPr>
        </w:r>
        <w:r>
          <w:rPr>
            <w:noProof/>
            <w:webHidden/>
          </w:rPr>
          <w:fldChar w:fldCharType="separate"/>
        </w:r>
        <w:r>
          <w:rPr>
            <w:noProof/>
            <w:webHidden/>
          </w:rPr>
          <w:t>5</w:t>
        </w:r>
        <w:r>
          <w:rPr>
            <w:noProof/>
            <w:webHidden/>
          </w:rPr>
          <w:fldChar w:fldCharType="end"/>
        </w:r>
      </w:hyperlink>
    </w:p>
    <w:p w14:paraId="19347341" w14:textId="7D3E36EB"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5" w:history="1">
        <w:r w:rsidRPr="00EE52FE">
          <w:rPr>
            <w:rStyle w:val="Hypertextovprepojenie"/>
            <w:noProof/>
          </w:rPr>
          <w:t>Ďalšie požiadavky</w:t>
        </w:r>
        <w:r>
          <w:rPr>
            <w:noProof/>
            <w:webHidden/>
          </w:rPr>
          <w:tab/>
        </w:r>
        <w:r>
          <w:rPr>
            <w:noProof/>
            <w:webHidden/>
          </w:rPr>
          <w:fldChar w:fldCharType="begin"/>
        </w:r>
        <w:r>
          <w:rPr>
            <w:noProof/>
            <w:webHidden/>
          </w:rPr>
          <w:instrText xml:space="preserve"> PAGEREF _Toc211360065 \h </w:instrText>
        </w:r>
        <w:r>
          <w:rPr>
            <w:noProof/>
            <w:webHidden/>
          </w:rPr>
        </w:r>
        <w:r>
          <w:rPr>
            <w:noProof/>
            <w:webHidden/>
          </w:rPr>
          <w:fldChar w:fldCharType="separate"/>
        </w:r>
        <w:r>
          <w:rPr>
            <w:noProof/>
            <w:webHidden/>
          </w:rPr>
          <w:t>5</w:t>
        </w:r>
        <w:r>
          <w:rPr>
            <w:noProof/>
            <w:webHidden/>
          </w:rPr>
          <w:fldChar w:fldCharType="end"/>
        </w:r>
      </w:hyperlink>
    </w:p>
    <w:p w14:paraId="0C364402" w14:textId="335EA4F1"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66" w:history="1">
        <w:r w:rsidRPr="00EE52FE">
          <w:rPr>
            <w:rStyle w:val="Hypertextovprepojenie"/>
            <w:noProof/>
          </w:rPr>
          <w:t>Dĺžka a formát</w:t>
        </w:r>
        <w:r>
          <w:rPr>
            <w:noProof/>
            <w:webHidden/>
          </w:rPr>
          <w:tab/>
        </w:r>
        <w:r>
          <w:rPr>
            <w:noProof/>
            <w:webHidden/>
          </w:rPr>
          <w:fldChar w:fldCharType="begin"/>
        </w:r>
        <w:r>
          <w:rPr>
            <w:noProof/>
            <w:webHidden/>
          </w:rPr>
          <w:instrText xml:space="preserve"> PAGEREF _Toc211360066 \h </w:instrText>
        </w:r>
        <w:r>
          <w:rPr>
            <w:noProof/>
            <w:webHidden/>
          </w:rPr>
        </w:r>
        <w:r>
          <w:rPr>
            <w:noProof/>
            <w:webHidden/>
          </w:rPr>
          <w:fldChar w:fldCharType="separate"/>
        </w:r>
        <w:r>
          <w:rPr>
            <w:noProof/>
            <w:webHidden/>
          </w:rPr>
          <w:t>5</w:t>
        </w:r>
        <w:r>
          <w:rPr>
            <w:noProof/>
            <w:webHidden/>
          </w:rPr>
          <w:fldChar w:fldCharType="end"/>
        </w:r>
      </w:hyperlink>
    </w:p>
    <w:p w14:paraId="18DBA778" w14:textId="4E600A9D"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67" w:history="1">
        <w:r w:rsidRPr="00EE52FE">
          <w:rPr>
            <w:rStyle w:val="Hypertextovprepojenie"/>
            <w:noProof/>
          </w:rPr>
          <w:t>Úvod (15 min)</w:t>
        </w:r>
        <w:r>
          <w:rPr>
            <w:noProof/>
            <w:webHidden/>
          </w:rPr>
          <w:tab/>
        </w:r>
        <w:r>
          <w:rPr>
            <w:noProof/>
            <w:webHidden/>
          </w:rPr>
          <w:fldChar w:fldCharType="begin"/>
        </w:r>
        <w:r>
          <w:rPr>
            <w:noProof/>
            <w:webHidden/>
          </w:rPr>
          <w:instrText xml:space="preserve"> PAGEREF _Toc211360067 \h </w:instrText>
        </w:r>
        <w:r>
          <w:rPr>
            <w:noProof/>
            <w:webHidden/>
          </w:rPr>
        </w:r>
        <w:r>
          <w:rPr>
            <w:noProof/>
            <w:webHidden/>
          </w:rPr>
          <w:fldChar w:fldCharType="separate"/>
        </w:r>
        <w:r>
          <w:rPr>
            <w:noProof/>
            <w:webHidden/>
          </w:rPr>
          <w:t>5</w:t>
        </w:r>
        <w:r>
          <w:rPr>
            <w:noProof/>
            <w:webHidden/>
          </w:rPr>
          <w:fldChar w:fldCharType="end"/>
        </w:r>
      </w:hyperlink>
    </w:p>
    <w:p w14:paraId="3DB4568C" w14:textId="47D0561F"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68" w:history="1">
        <w:r w:rsidRPr="00EE52FE">
          <w:rPr>
            <w:rStyle w:val="Hypertextovprepojenie"/>
            <w:noProof/>
          </w:rPr>
          <w:t>Priebeh (48 min)</w:t>
        </w:r>
        <w:r>
          <w:rPr>
            <w:noProof/>
            <w:webHidden/>
          </w:rPr>
          <w:tab/>
        </w:r>
        <w:r>
          <w:rPr>
            <w:noProof/>
            <w:webHidden/>
          </w:rPr>
          <w:fldChar w:fldCharType="begin"/>
        </w:r>
        <w:r>
          <w:rPr>
            <w:noProof/>
            <w:webHidden/>
          </w:rPr>
          <w:instrText xml:space="preserve"> PAGEREF _Toc211360068 \h </w:instrText>
        </w:r>
        <w:r>
          <w:rPr>
            <w:noProof/>
            <w:webHidden/>
          </w:rPr>
        </w:r>
        <w:r>
          <w:rPr>
            <w:noProof/>
            <w:webHidden/>
          </w:rPr>
          <w:fldChar w:fldCharType="separate"/>
        </w:r>
        <w:r>
          <w:rPr>
            <w:noProof/>
            <w:webHidden/>
          </w:rPr>
          <w:t>8</w:t>
        </w:r>
        <w:r>
          <w:rPr>
            <w:noProof/>
            <w:webHidden/>
          </w:rPr>
          <w:fldChar w:fldCharType="end"/>
        </w:r>
      </w:hyperlink>
    </w:p>
    <w:p w14:paraId="4A691C4A" w14:textId="635A9702" w:rsidR="007E3788" w:rsidRDefault="007E3788">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11360069" w:history="1">
        <w:r w:rsidRPr="00EE52FE">
          <w:rPr>
            <w:rStyle w:val="Hypertextovprepojenie"/>
            <w:noProof/>
          </w:rPr>
          <w:t>DEZINFORMÁCIE</w:t>
        </w:r>
        <w:r>
          <w:rPr>
            <w:noProof/>
            <w:webHidden/>
          </w:rPr>
          <w:tab/>
        </w:r>
        <w:r>
          <w:rPr>
            <w:noProof/>
            <w:webHidden/>
          </w:rPr>
          <w:fldChar w:fldCharType="begin"/>
        </w:r>
        <w:r>
          <w:rPr>
            <w:noProof/>
            <w:webHidden/>
          </w:rPr>
          <w:instrText xml:space="preserve"> PAGEREF _Toc211360069 \h </w:instrText>
        </w:r>
        <w:r>
          <w:rPr>
            <w:noProof/>
            <w:webHidden/>
          </w:rPr>
        </w:r>
        <w:r>
          <w:rPr>
            <w:noProof/>
            <w:webHidden/>
          </w:rPr>
          <w:fldChar w:fldCharType="separate"/>
        </w:r>
        <w:r>
          <w:rPr>
            <w:noProof/>
            <w:webHidden/>
          </w:rPr>
          <w:t>8</w:t>
        </w:r>
        <w:r>
          <w:rPr>
            <w:noProof/>
            <w:webHidden/>
          </w:rPr>
          <w:fldChar w:fldCharType="end"/>
        </w:r>
      </w:hyperlink>
    </w:p>
    <w:p w14:paraId="3D6F1E25" w14:textId="6F2BC937" w:rsidR="007E3788" w:rsidRDefault="007E3788">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11360070" w:history="1">
        <w:r w:rsidRPr="00EE52FE">
          <w:rPr>
            <w:rStyle w:val="Hypertextovprepojenie"/>
            <w:noProof/>
          </w:rPr>
          <w:t>Záver (22 min)</w:t>
        </w:r>
        <w:r>
          <w:rPr>
            <w:noProof/>
            <w:webHidden/>
          </w:rPr>
          <w:tab/>
        </w:r>
        <w:r>
          <w:rPr>
            <w:noProof/>
            <w:webHidden/>
          </w:rPr>
          <w:fldChar w:fldCharType="begin"/>
        </w:r>
        <w:r>
          <w:rPr>
            <w:noProof/>
            <w:webHidden/>
          </w:rPr>
          <w:instrText xml:space="preserve"> PAGEREF _Toc211360070 \h </w:instrText>
        </w:r>
        <w:r>
          <w:rPr>
            <w:noProof/>
            <w:webHidden/>
          </w:rPr>
        </w:r>
        <w:r>
          <w:rPr>
            <w:noProof/>
            <w:webHidden/>
          </w:rPr>
          <w:fldChar w:fldCharType="separate"/>
        </w:r>
        <w:r>
          <w:rPr>
            <w:noProof/>
            <w:webHidden/>
          </w:rPr>
          <w:t>22</w:t>
        </w:r>
        <w:r>
          <w:rPr>
            <w:noProof/>
            <w:webHidden/>
          </w:rPr>
          <w:fldChar w:fldCharType="end"/>
        </w:r>
      </w:hyperlink>
    </w:p>
    <w:p w14:paraId="0D33BCED" w14:textId="6AE4546B" w:rsidR="00BF351F" w:rsidRPr="00972A45" w:rsidRDefault="00BF351F" w:rsidP="00246722">
      <w:r w:rsidRPr="00972A45">
        <w:fldChar w:fldCharType="end"/>
      </w:r>
    </w:p>
    <w:p w14:paraId="76301C19" w14:textId="77777777" w:rsidR="00BF351F" w:rsidRPr="00972A45" w:rsidRDefault="00BF351F" w:rsidP="00BF351F"/>
    <w:p w14:paraId="2EB2EA76" w14:textId="77777777" w:rsidR="00BF351F" w:rsidRPr="00972A45" w:rsidRDefault="00BF351F" w:rsidP="00BF351F"/>
    <w:p w14:paraId="20D9829E" w14:textId="77777777" w:rsidR="00BF351F" w:rsidRPr="00972A45" w:rsidRDefault="00BF351F" w:rsidP="00BF351F"/>
    <w:p w14:paraId="5374A164" w14:textId="77777777" w:rsidR="00BF351F" w:rsidRPr="00972A45" w:rsidRDefault="00BF351F" w:rsidP="00BF351F">
      <w:pPr>
        <w:spacing w:line="360" w:lineRule="auto"/>
        <w:jc w:val="right"/>
        <w:rPr>
          <w:color w:val="404040" w:themeColor="text1" w:themeTint="BF"/>
          <w:sz w:val="36"/>
          <w:szCs w:val="36"/>
        </w:rPr>
      </w:pPr>
    </w:p>
    <w:p w14:paraId="3C6069CC" w14:textId="77777777" w:rsidR="00BF351F" w:rsidRPr="00972A45" w:rsidRDefault="00BF351F" w:rsidP="00BF351F">
      <w:pPr>
        <w:spacing w:line="360" w:lineRule="auto"/>
        <w:jc w:val="right"/>
        <w:rPr>
          <w:color w:val="404040" w:themeColor="text1" w:themeTint="BF"/>
          <w:sz w:val="36"/>
          <w:szCs w:val="36"/>
        </w:rPr>
      </w:pPr>
    </w:p>
    <w:p w14:paraId="59C7833C" w14:textId="77777777" w:rsidR="00BF351F" w:rsidRPr="00972A45" w:rsidRDefault="00BF351F"/>
    <w:p w14:paraId="5602839D" w14:textId="77777777" w:rsidR="00BF351F" w:rsidRPr="00972A45" w:rsidRDefault="00BF351F">
      <w:r w:rsidRPr="00972A45">
        <w:lastRenderedPageBreak/>
        <w:br w:type="page"/>
      </w:r>
    </w:p>
    <w:p w14:paraId="398010AD" w14:textId="72F7B97C" w:rsidR="00AA570E" w:rsidRPr="00972A45" w:rsidRDefault="00186EF8" w:rsidP="00DF40F1">
      <w:pPr>
        <w:pStyle w:val="Nadpis1"/>
        <w:rPr>
          <w:lang w:val="sk-SK"/>
        </w:rPr>
      </w:pPr>
      <w:bookmarkStart w:id="0" w:name="_Toc211360054"/>
      <w:r w:rsidRPr="00972A45">
        <w:rPr>
          <w:lang w:val="sk-SK"/>
        </w:rPr>
        <w:lastRenderedPageBreak/>
        <w:t>Abstrakt</w:t>
      </w:r>
      <w:bookmarkEnd w:id="0"/>
    </w:p>
    <w:p w14:paraId="33E14507" w14:textId="0A0F3EA7" w:rsidR="003D6E9C" w:rsidRDefault="00394FD8" w:rsidP="00E30D16">
      <w:pPr>
        <w:jc w:val="both"/>
      </w:pPr>
      <w:r w:rsidRPr="00394FD8">
        <w:t xml:space="preserve">Školenie </w:t>
      </w:r>
      <w:r w:rsidR="00AA45D0">
        <w:t xml:space="preserve">ÚVOD DO KYBERNETICKEJ BEZPEČNOSTI </w:t>
      </w:r>
      <w:r w:rsidR="003D6E9C">
        <w:t xml:space="preserve">je zamerané </w:t>
      </w:r>
      <w:r w:rsidR="00AA45D0">
        <w:t xml:space="preserve">na ochranu používateľa vo svete internetu. </w:t>
      </w:r>
      <w:r w:rsidR="003D6E9C">
        <w:t xml:space="preserve">Hlavnými témami školenia sú </w:t>
      </w:r>
      <w:r w:rsidR="00AA45D0">
        <w:t xml:space="preserve">rozpoznávanie rôznych druhov nepravdivých informácií, </w:t>
      </w:r>
      <w:r w:rsidR="003D6E9C">
        <w:t>sociálne inžinierstv</w:t>
      </w:r>
      <w:r w:rsidR="00AA45D0">
        <w:t>o a manipulácia v priestore internetu</w:t>
      </w:r>
      <w:r w:rsidR="003D6E9C">
        <w:t xml:space="preserve">. Teoretická časť </w:t>
      </w:r>
      <w:r w:rsidR="00AA45D0">
        <w:t xml:space="preserve">školenia </w:t>
      </w:r>
      <w:r w:rsidR="003D6E9C">
        <w:t>je doplnená o praktické ukážky aktuálnych techník útočníkov a analýzu reálnych prípadov. Účastníci školenia sa naučia ako rozpoznať podvodné správy</w:t>
      </w:r>
      <w:r w:rsidR="00AA45D0">
        <w:t xml:space="preserve"> a</w:t>
      </w:r>
      <w:r w:rsidR="003D6E9C">
        <w:t xml:space="preserve"> ako sa chrániť v digitálnom svete. </w:t>
      </w:r>
      <w:r w:rsidR="003D6E9C" w:rsidRPr="00394FD8">
        <w:t>Školenie rozvíja kritické myslenie, mediálnu gramotnosť a digitálnu zodpovednosť.</w:t>
      </w:r>
      <w:r w:rsidR="00AA45D0">
        <w:t xml:space="preserve"> Školenie je ukončené krátkym testom.</w:t>
      </w:r>
    </w:p>
    <w:p w14:paraId="2AC97B52" w14:textId="1440D3E7" w:rsidR="000E5C84" w:rsidRPr="00972A45" w:rsidRDefault="000E5C84" w:rsidP="00E032F0">
      <w:pPr>
        <w:pStyle w:val="Nadpis2"/>
        <w:rPr>
          <w:lang w:val="sk-SK"/>
        </w:rPr>
      </w:pPr>
      <w:bookmarkStart w:id="1" w:name="_Toc68781200"/>
      <w:bookmarkStart w:id="2" w:name="_Toc211360055"/>
      <w:r w:rsidRPr="00972A45">
        <w:rPr>
          <w:lang w:val="sk-SK"/>
        </w:rPr>
        <w:t>Aut</w:t>
      </w:r>
      <w:bookmarkEnd w:id="1"/>
      <w:r w:rsidR="00186EF8" w:rsidRPr="00972A45">
        <w:rPr>
          <w:lang w:val="sk-SK"/>
        </w:rPr>
        <w:t>ori</w:t>
      </w:r>
      <w:bookmarkEnd w:id="2"/>
    </w:p>
    <w:p w14:paraId="0E8CB75C" w14:textId="77777777" w:rsidR="000E5C84" w:rsidRPr="00972A45" w:rsidRDefault="000E5C84" w:rsidP="000E5C84">
      <w:pPr>
        <w:jc w:val="both"/>
      </w:pPr>
      <w:r w:rsidRPr="00972A45">
        <w:t>Autor alebo autori úlohy spolu s e-mailovým kontaktom</w:t>
      </w:r>
    </w:p>
    <w:p w14:paraId="4762EB3C" w14:textId="043BA3BC" w:rsidR="000E5C84" w:rsidRPr="00972A45" w:rsidRDefault="00186EF8" w:rsidP="000E5C84">
      <w:pPr>
        <w:jc w:val="both"/>
      </w:pPr>
      <w:r w:rsidRPr="00972A45">
        <w:t>Autor1</w:t>
      </w:r>
      <w:r w:rsidR="000E5C84" w:rsidRPr="00972A45">
        <w:t xml:space="preserve">: </w:t>
      </w:r>
      <w:r w:rsidR="00232458">
        <w:t>Mgr. Lucia Benková, PhD.</w:t>
      </w:r>
    </w:p>
    <w:p w14:paraId="38E73A15" w14:textId="00F6FF3A" w:rsidR="000E5C84" w:rsidRPr="00972A45" w:rsidRDefault="000E5C84" w:rsidP="000E5C84">
      <w:pPr>
        <w:jc w:val="both"/>
      </w:pPr>
      <w:r w:rsidRPr="00972A45">
        <w:t>Email1:</w:t>
      </w:r>
      <w:r w:rsidR="00232458" w:rsidRPr="00232458">
        <w:t xml:space="preserve"> </w:t>
      </w:r>
      <w:r w:rsidR="00232458">
        <w:t>lbenkova@ukf.sk</w:t>
      </w:r>
    </w:p>
    <w:p w14:paraId="4A7EC060" w14:textId="09219FD9" w:rsidR="00186EF8" w:rsidRPr="00972A45" w:rsidRDefault="00186EF8" w:rsidP="00186EF8">
      <w:pPr>
        <w:jc w:val="both"/>
      </w:pPr>
      <w:r w:rsidRPr="00972A45">
        <w:t xml:space="preserve">Autor2: </w:t>
      </w:r>
      <w:r w:rsidR="00232458">
        <w:t xml:space="preserve">doc., RNDr. Gabriela </w:t>
      </w:r>
      <w:proofErr w:type="spellStart"/>
      <w:r w:rsidR="00232458">
        <w:t>Lovászová</w:t>
      </w:r>
      <w:proofErr w:type="spellEnd"/>
      <w:r w:rsidR="00232458">
        <w:t>, PhD.</w:t>
      </w:r>
    </w:p>
    <w:p w14:paraId="7BA70DCB" w14:textId="0D210C02" w:rsidR="00186EF8" w:rsidRPr="00972A45" w:rsidRDefault="00186EF8" w:rsidP="00186EF8">
      <w:pPr>
        <w:jc w:val="both"/>
      </w:pPr>
      <w:r w:rsidRPr="00972A45">
        <w:t>Email2:</w:t>
      </w:r>
      <w:r w:rsidR="00232458">
        <w:t xml:space="preserve"> glovaszova@ukf.sk</w:t>
      </w:r>
    </w:p>
    <w:p w14:paraId="52C92CAA" w14:textId="4B4B33AC" w:rsidR="00186EF8" w:rsidRPr="00972A45" w:rsidRDefault="00186EF8" w:rsidP="00186EF8">
      <w:pPr>
        <w:jc w:val="both"/>
      </w:pPr>
      <w:r w:rsidRPr="00972A45">
        <w:t>Univerzita: Fakulta prírodných vied a informatiky, Univerzita Konštantína Filozofa v Nitre</w:t>
      </w:r>
    </w:p>
    <w:p w14:paraId="7A84A66C" w14:textId="12C6CDEC" w:rsidR="00186EF8" w:rsidRPr="00972A45" w:rsidRDefault="00186EF8" w:rsidP="008F5917">
      <w:pPr>
        <w:pStyle w:val="Nadpis1"/>
        <w:rPr>
          <w:lang w:val="sk-SK"/>
        </w:rPr>
      </w:pPr>
      <w:bookmarkStart w:id="3" w:name="_Toc211360056"/>
      <w:r w:rsidRPr="00972A45">
        <w:rPr>
          <w:lang w:val="sk-SK"/>
        </w:rPr>
        <w:t>Cieľová skupina</w:t>
      </w:r>
      <w:bookmarkEnd w:id="3"/>
    </w:p>
    <w:p w14:paraId="67E11A6C" w14:textId="61081067" w:rsidR="00232458" w:rsidRDefault="00232458" w:rsidP="00186EF8">
      <w:pPr>
        <w:jc w:val="both"/>
      </w:pPr>
      <w:r>
        <w:t>Workshop je určený pre žiakov stredných odborných škôl</w:t>
      </w:r>
      <w:r w:rsidR="00C63A50">
        <w:t xml:space="preserve">, </w:t>
      </w:r>
      <w:r>
        <w:t>4 ročných gymnázií</w:t>
      </w:r>
      <w:r w:rsidR="00C63A50">
        <w:t xml:space="preserve"> a pre študentov vysokých škôl</w:t>
      </w:r>
    </w:p>
    <w:p w14:paraId="06DEAB35" w14:textId="77777777" w:rsidR="00C84152" w:rsidRPr="00972A45" w:rsidRDefault="00C84152" w:rsidP="00C84152">
      <w:pPr>
        <w:pStyle w:val="Nadpis2"/>
        <w:rPr>
          <w:lang w:val="sk-SK"/>
        </w:rPr>
      </w:pPr>
      <w:bookmarkStart w:id="4" w:name="_Toc211360057"/>
      <w:r w:rsidRPr="00972A45">
        <w:rPr>
          <w:lang w:val="sk-SK"/>
        </w:rPr>
        <w:t>Vzdelávacie ciele</w:t>
      </w:r>
      <w:bookmarkEnd w:id="4"/>
      <w:r w:rsidRPr="00972A45">
        <w:rPr>
          <w:lang w:val="sk-SK"/>
        </w:rPr>
        <w:t xml:space="preserve"> </w:t>
      </w:r>
    </w:p>
    <w:p w14:paraId="68D244A5" w14:textId="2B30B6B9" w:rsidR="00C84152" w:rsidRPr="00972A45" w:rsidRDefault="00C84152" w:rsidP="00C84152">
      <w:pPr>
        <w:pStyle w:val="Odsekzoznamu"/>
        <w:numPr>
          <w:ilvl w:val="0"/>
          <w:numId w:val="11"/>
        </w:numPr>
      </w:pPr>
      <w:r w:rsidRPr="00972A45">
        <w:t>Účastníkom osvojované vedomosti a zručnosti</w:t>
      </w:r>
      <w:r w:rsidRPr="00972A45">
        <w:tab/>
      </w:r>
    </w:p>
    <w:p w14:paraId="52C8DFFD" w14:textId="77777777" w:rsidR="00C84152" w:rsidRPr="00972A45" w:rsidRDefault="00C84152" w:rsidP="00C84152">
      <w:pPr>
        <w:pStyle w:val="Odsekzoznamu"/>
        <w:numPr>
          <w:ilvl w:val="0"/>
          <w:numId w:val="11"/>
        </w:numPr>
      </w:pPr>
      <w:r w:rsidRPr="00972A45">
        <w:t>Účastníkom rozvíjané spôsobilosti</w:t>
      </w:r>
    </w:p>
    <w:p w14:paraId="346A93F7" w14:textId="77777777" w:rsidR="00C84152" w:rsidRPr="00972A45" w:rsidRDefault="00C84152" w:rsidP="00C84152">
      <w:pPr>
        <w:pStyle w:val="Nadpis2"/>
        <w:rPr>
          <w:rStyle w:val="tlid-translation"/>
          <w:lang w:val="sk-SK"/>
        </w:rPr>
      </w:pPr>
      <w:bookmarkStart w:id="5" w:name="_Toc211360058"/>
      <w:r w:rsidRPr="00972A45">
        <w:rPr>
          <w:rStyle w:val="tlid-translation"/>
          <w:lang w:val="sk-SK"/>
        </w:rPr>
        <w:t>Východiskové predpoklady a požiadavky na účastníkov</w:t>
      </w:r>
      <w:bookmarkEnd w:id="5"/>
    </w:p>
    <w:p w14:paraId="77BB30EF" w14:textId="5BB38384" w:rsidR="00C84152" w:rsidRPr="00972A45" w:rsidRDefault="00C84152" w:rsidP="00972A45">
      <w:pPr>
        <w:pStyle w:val="Odsekzoznamu"/>
        <w:numPr>
          <w:ilvl w:val="0"/>
          <w:numId w:val="12"/>
        </w:numPr>
      </w:pPr>
      <w:r w:rsidRPr="00972A45">
        <w:t>Nie sú potrebné žiadne predchádzajúce skúsenosti s kybernetickou bezpečnosťou</w:t>
      </w:r>
    </w:p>
    <w:p w14:paraId="28D17540" w14:textId="3E584CAA" w:rsidR="00C84152" w:rsidRPr="00972A45" w:rsidRDefault="00C84152" w:rsidP="00C84152">
      <w:pPr>
        <w:pStyle w:val="Nadpis2"/>
        <w:rPr>
          <w:rStyle w:val="tlid-translation"/>
          <w:lang w:val="sk-SK"/>
        </w:rPr>
      </w:pPr>
      <w:bookmarkStart w:id="6" w:name="_Toc211360059"/>
      <w:r w:rsidRPr="00972A45">
        <w:rPr>
          <w:rStyle w:val="tlid-translation"/>
          <w:lang w:val="sk-SK"/>
        </w:rPr>
        <w:t>Použité metódy</w:t>
      </w:r>
      <w:bookmarkEnd w:id="6"/>
    </w:p>
    <w:p w14:paraId="3C63EC9F" w14:textId="07F2D7E5" w:rsidR="00C84152" w:rsidRPr="00972A45" w:rsidRDefault="00C84152" w:rsidP="00972A45">
      <w:pPr>
        <w:pStyle w:val="Odsekzoznamu"/>
        <w:numPr>
          <w:ilvl w:val="0"/>
          <w:numId w:val="12"/>
        </w:numPr>
      </w:pPr>
      <w:r w:rsidRPr="00972A45">
        <w:t>Prednáška, diskusia</w:t>
      </w:r>
      <w:r w:rsidR="00C63A50">
        <w:t>, testovanie.</w:t>
      </w:r>
    </w:p>
    <w:p w14:paraId="2CB84BE9" w14:textId="4BB3733A" w:rsidR="00C84152" w:rsidRPr="00972A45" w:rsidRDefault="00C84152" w:rsidP="00C84152">
      <w:pPr>
        <w:pStyle w:val="Nadpis2"/>
        <w:rPr>
          <w:rStyle w:val="tlid-translation"/>
          <w:lang w:val="sk-SK"/>
        </w:rPr>
      </w:pPr>
      <w:bookmarkStart w:id="7" w:name="_Toc211360060"/>
      <w:r w:rsidRPr="00972A45">
        <w:rPr>
          <w:rStyle w:val="tlid-translation"/>
          <w:lang w:val="sk-SK"/>
        </w:rPr>
        <w:t>Výstupy pre účastníka</w:t>
      </w:r>
      <w:bookmarkEnd w:id="7"/>
    </w:p>
    <w:p w14:paraId="3938441E" w14:textId="6A3699A0" w:rsidR="00C84152" w:rsidRPr="00972A45" w:rsidRDefault="00C84152" w:rsidP="00972A45">
      <w:pPr>
        <w:pStyle w:val="Odsekzoznamu"/>
        <w:numPr>
          <w:ilvl w:val="0"/>
          <w:numId w:val="12"/>
        </w:numPr>
      </w:pPr>
      <w:r w:rsidRPr="00972A45">
        <w:t>Certifikát, materiály, zručnost</w:t>
      </w:r>
      <w:r w:rsidR="00232458">
        <w:t>i.</w:t>
      </w:r>
    </w:p>
    <w:p w14:paraId="0443B475" w14:textId="77777777" w:rsidR="00186EF8" w:rsidRPr="00972A45" w:rsidRDefault="00186EF8" w:rsidP="00186EF8"/>
    <w:p w14:paraId="0771CDC0" w14:textId="0185867A" w:rsidR="009D2149" w:rsidRPr="00972A45" w:rsidRDefault="00186EF8" w:rsidP="008F5917">
      <w:pPr>
        <w:pStyle w:val="Nadpis1"/>
        <w:rPr>
          <w:lang w:val="sk-SK"/>
        </w:rPr>
      </w:pPr>
      <w:bookmarkStart w:id="8" w:name="_Toc211360061"/>
      <w:r w:rsidRPr="00972A45">
        <w:rPr>
          <w:lang w:val="sk-SK"/>
        </w:rPr>
        <w:t>Požiadavky</w:t>
      </w:r>
      <w:bookmarkEnd w:id="8"/>
    </w:p>
    <w:p w14:paraId="38517D25" w14:textId="35F4A31A" w:rsidR="00186EF8" w:rsidRPr="00972A45" w:rsidRDefault="00186EF8" w:rsidP="00E032F0">
      <w:pPr>
        <w:pStyle w:val="Nadpis2"/>
        <w:rPr>
          <w:lang w:val="sk-SK"/>
        </w:rPr>
      </w:pPr>
      <w:bookmarkStart w:id="9" w:name="_Toc211360062"/>
      <w:r w:rsidRPr="00972A45">
        <w:rPr>
          <w:rStyle w:val="tlid-translation"/>
          <w:lang w:val="sk-SK"/>
        </w:rPr>
        <w:t>Prístrojové vybavenie</w:t>
      </w:r>
      <w:bookmarkEnd w:id="9"/>
    </w:p>
    <w:p w14:paraId="448B2DAF" w14:textId="482FD99D" w:rsidR="009D2149" w:rsidRPr="00972A45" w:rsidRDefault="00232458" w:rsidP="00972A45">
      <w:pPr>
        <w:pStyle w:val="Odsekzoznamu"/>
        <w:numPr>
          <w:ilvl w:val="0"/>
          <w:numId w:val="12"/>
        </w:numPr>
        <w:jc w:val="both"/>
      </w:pPr>
      <w:r>
        <w:t>Pre realizáciu workshopu je potrebný 1 počítač s pripojením na internet</w:t>
      </w:r>
      <w:r w:rsidR="008D1E45">
        <w:t xml:space="preserve"> a dataprojektor</w:t>
      </w:r>
      <w:r>
        <w:t xml:space="preserve">. Workshop je možné realizovať bez technického vybavenia </w:t>
      </w:r>
      <w:r w:rsidR="008D1E45">
        <w:t>zo</w:t>
      </w:r>
      <w:r>
        <w:t xml:space="preserve"> stran</w:t>
      </w:r>
      <w:r w:rsidR="008D1E45">
        <w:t>y</w:t>
      </w:r>
      <w:r>
        <w:t xml:space="preserve"> žiakov.</w:t>
      </w:r>
    </w:p>
    <w:p w14:paraId="0FE840C7" w14:textId="6115C720" w:rsidR="00186EF8" w:rsidRPr="00972A45" w:rsidRDefault="00186EF8" w:rsidP="00E032F0">
      <w:pPr>
        <w:pStyle w:val="Nadpis2"/>
        <w:rPr>
          <w:rStyle w:val="tlid-translation"/>
          <w:lang w:val="sk-SK"/>
        </w:rPr>
      </w:pPr>
      <w:bookmarkStart w:id="10" w:name="_Toc211360063"/>
      <w:r w:rsidRPr="00972A45">
        <w:rPr>
          <w:rStyle w:val="tlid-translation"/>
          <w:lang w:val="sk-SK"/>
        </w:rPr>
        <w:lastRenderedPageBreak/>
        <w:t>Priestorové požiadavky</w:t>
      </w:r>
      <w:bookmarkEnd w:id="10"/>
    </w:p>
    <w:p w14:paraId="1FF0B64A" w14:textId="60A4050B" w:rsidR="00232458" w:rsidRDefault="00232458" w:rsidP="00972A45">
      <w:pPr>
        <w:pStyle w:val="Odsekzoznamu"/>
        <w:numPr>
          <w:ilvl w:val="0"/>
          <w:numId w:val="12"/>
        </w:numPr>
        <w:jc w:val="both"/>
      </w:pPr>
      <w:r>
        <w:t>Workshop je možné realizovať v klasickej učebni, bez špeciálnych nárokov na vybavenie.</w:t>
      </w:r>
    </w:p>
    <w:p w14:paraId="538F5FC6" w14:textId="36F8A789" w:rsidR="00186EF8" w:rsidRPr="00972A45" w:rsidRDefault="00186EF8" w:rsidP="00E032F0">
      <w:pPr>
        <w:pStyle w:val="Nadpis2"/>
        <w:rPr>
          <w:rStyle w:val="tlid-translation"/>
          <w:lang w:val="sk-SK"/>
        </w:rPr>
      </w:pPr>
      <w:bookmarkStart w:id="11" w:name="_Toc211360064"/>
      <w:r w:rsidRPr="00972A45">
        <w:rPr>
          <w:rStyle w:val="tlid-translation"/>
          <w:lang w:val="sk-SK"/>
        </w:rPr>
        <w:t>Veľkosť skupiny</w:t>
      </w:r>
      <w:bookmarkEnd w:id="11"/>
    </w:p>
    <w:p w14:paraId="65539BDD" w14:textId="579DDCCF" w:rsidR="00186EF8" w:rsidRPr="00972A45" w:rsidRDefault="00232458" w:rsidP="00972A45">
      <w:pPr>
        <w:pStyle w:val="Odsekzoznamu"/>
        <w:numPr>
          <w:ilvl w:val="0"/>
          <w:numId w:val="12"/>
        </w:numPr>
      </w:pPr>
      <w:r>
        <w:t>Workshop je vhodný pre skupinu 10 – 30 žiakov.</w:t>
      </w:r>
    </w:p>
    <w:p w14:paraId="06793805" w14:textId="3A4BB22D" w:rsidR="00B14CC9" w:rsidRPr="00972A45" w:rsidRDefault="00186EF8" w:rsidP="00E032F0">
      <w:pPr>
        <w:pStyle w:val="Nadpis2"/>
        <w:rPr>
          <w:rStyle w:val="tlid-translation"/>
          <w:lang w:val="sk-SK"/>
        </w:rPr>
      </w:pPr>
      <w:bookmarkStart w:id="12" w:name="_Toc211360065"/>
      <w:r w:rsidRPr="00972A45">
        <w:rPr>
          <w:rStyle w:val="tlid-translation"/>
          <w:lang w:val="sk-SK"/>
        </w:rPr>
        <w:t>Ďalšie požiadavky</w:t>
      </w:r>
      <w:bookmarkEnd w:id="12"/>
    </w:p>
    <w:p w14:paraId="1898A301" w14:textId="283455CC" w:rsidR="00ED2526" w:rsidRPr="008D1E45" w:rsidRDefault="008D1E45" w:rsidP="00972A45">
      <w:pPr>
        <w:pStyle w:val="Odsekzoznamu"/>
        <w:numPr>
          <w:ilvl w:val="0"/>
          <w:numId w:val="12"/>
        </w:numPr>
        <w:jc w:val="both"/>
      </w:pPr>
      <w:r w:rsidRPr="008D1E45">
        <w:t>nie</w:t>
      </w:r>
      <w:r w:rsidR="00802F63" w:rsidRPr="008D1E45">
        <w:t xml:space="preserve"> </w:t>
      </w:r>
    </w:p>
    <w:p w14:paraId="686102ED" w14:textId="093637B3" w:rsidR="00186EF8" w:rsidRPr="00972A45" w:rsidRDefault="00186EF8" w:rsidP="00186EF8">
      <w:pPr>
        <w:pStyle w:val="Nadpis1"/>
        <w:rPr>
          <w:lang w:val="sk-SK"/>
        </w:rPr>
      </w:pPr>
      <w:bookmarkStart w:id="13" w:name="_Toc211360066"/>
      <w:r w:rsidRPr="00972A45">
        <w:rPr>
          <w:lang w:val="sk-SK"/>
        </w:rPr>
        <w:t>Dĺžka a formát</w:t>
      </w:r>
      <w:bookmarkEnd w:id="13"/>
    </w:p>
    <w:p w14:paraId="25F874BE" w14:textId="55046B50" w:rsidR="00186EF8" w:rsidRPr="00972A45" w:rsidRDefault="00186EF8" w:rsidP="00186EF8">
      <w:pPr>
        <w:pStyle w:val="Odsekzoznamu"/>
        <w:numPr>
          <w:ilvl w:val="0"/>
          <w:numId w:val="10"/>
        </w:numPr>
        <w:jc w:val="both"/>
      </w:pPr>
      <w:r w:rsidRPr="00972A45">
        <w:t xml:space="preserve">Trvanie: </w:t>
      </w:r>
      <w:r w:rsidR="00321F77">
        <w:t>60 minút</w:t>
      </w:r>
    </w:p>
    <w:p w14:paraId="47A36E65" w14:textId="7AFA55E4" w:rsidR="00186EF8" w:rsidRPr="00972A45" w:rsidRDefault="00186EF8" w:rsidP="00186EF8">
      <w:pPr>
        <w:pStyle w:val="Odsekzoznamu"/>
        <w:numPr>
          <w:ilvl w:val="0"/>
          <w:numId w:val="10"/>
        </w:numPr>
        <w:jc w:val="both"/>
      </w:pPr>
      <w:r w:rsidRPr="00972A45">
        <w:t>Forma: prezenčne</w:t>
      </w:r>
    </w:p>
    <w:p w14:paraId="405ACE27" w14:textId="77777777" w:rsidR="00C84152" w:rsidRPr="00972A45" w:rsidRDefault="00C84152" w:rsidP="00C84152">
      <w:pPr>
        <w:jc w:val="both"/>
      </w:pPr>
    </w:p>
    <w:p w14:paraId="5289BC94" w14:textId="5D9D8443" w:rsidR="00ED2526" w:rsidRPr="00972A45" w:rsidRDefault="00C84152" w:rsidP="00C84152">
      <w:pPr>
        <w:pStyle w:val="Nadpis1"/>
        <w:rPr>
          <w:lang w:val="sk-SK"/>
        </w:rPr>
      </w:pPr>
      <w:bookmarkStart w:id="14" w:name="_Toc211360067"/>
      <w:r w:rsidRPr="00972A45">
        <w:rPr>
          <w:lang w:val="sk-SK"/>
        </w:rPr>
        <w:t>Úvod</w:t>
      </w:r>
      <w:r w:rsidR="009C643B">
        <w:rPr>
          <w:lang w:val="sk-SK"/>
        </w:rPr>
        <w:t xml:space="preserve"> (</w:t>
      </w:r>
      <w:r w:rsidR="007E3788">
        <w:rPr>
          <w:lang w:val="sk-SK"/>
        </w:rPr>
        <w:t>7</w:t>
      </w:r>
      <w:r w:rsidR="009C643B">
        <w:rPr>
          <w:lang w:val="sk-SK"/>
        </w:rPr>
        <w:t xml:space="preserve"> min)</w:t>
      </w:r>
      <w:bookmarkEnd w:id="14"/>
    </w:p>
    <w:p w14:paraId="25411EA5" w14:textId="3B747AE6" w:rsidR="004A7E3F" w:rsidRPr="00AD070F" w:rsidRDefault="004A7E3F" w:rsidP="00AD070F">
      <w:pPr>
        <w:jc w:val="both"/>
        <w:rPr>
          <w:sz w:val="24"/>
          <w:szCs w:val="24"/>
        </w:rPr>
      </w:pPr>
      <w:r w:rsidRPr="00AD070F">
        <w:rPr>
          <w:sz w:val="24"/>
          <w:szCs w:val="24"/>
        </w:rPr>
        <w:t xml:space="preserve">Úvodná časť workshopu je zameraná na pojem pravda, omyl a lož. Práve týmito slovami je možné pokryť všetky ďalšie druhy informácií, či už sú pravdivé alebo nie. </w:t>
      </w:r>
    </w:p>
    <w:p w14:paraId="30B34F93" w14:textId="3EFF6EDA" w:rsidR="004A7E3F" w:rsidRDefault="007769BC" w:rsidP="00CD3CB8">
      <w:pPr>
        <w:jc w:val="center"/>
      </w:pPr>
      <w:r>
        <w:rPr>
          <w:noProof/>
        </w:rPr>
        <w:drawing>
          <wp:inline distT="0" distB="0" distL="0" distR="0" wp14:anchorId="36881C6B" wp14:editId="3C8FE162">
            <wp:extent cx="2177646" cy="1866073"/>
            <wp:effectExtent l="0" t="0" r="0" b="1270"/>
            <wp:docPr id="1190805059" name="Obrázok 4"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05059" name="Obrázok 4" descr="Obrázok, na ktorom je text, snímka obrazovky, písmo, dizajn&#10;&#10;Obsah vygenerovaný pomocou AI môže byť nesprávny."/>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19317" cy="1901781"/>
                    </a:xfrm>
                    <a:prstGeom prst="rect">
                      <a:avLst/>
                    </a:prstGeom>
                  </pic:spPr>
                </pic:pic>
              </a:graphicData>
            </a:graphic>
          </wp:inline>
        </w:drawing>
      </w:r>
    </w:p>
    <w:p w14:paraId="5E889765" w14:textId="1F945F31" w:rsidR="00F421C6" w:rsidRPr="00AD070F" w:rsidRDefault="007769BC" w:rsidP="00460294">
      <w:pPr>
        <w:jc w:val="both"/>
        <w:rPr>
          <w:sz w:val="24"/>
          <w:szCs w:val="24"/>
        </w:rPr>
      </w:pPr>
      <w:r w:rsidRPr="00AD070F">
        <w:rPr>
          <w:sz w:val="24"/>
          <w:szCs w:val="24"/>
        </w:rPr>
        <w:t xml:space="preserve">Za </w:t>
      </w:r>
      <w:r w:rsidR="00F421C6" w:rsidRPr="00AD070F">
        <w:rPr>
          <w:b/>
          <w:bCs/>
          <w:sz w:val="24"/>
          <w:szCs w:val="24"/>
        </w:rPr>
        <w:t>PRAVD</w:t>
      </w:r>
      <w:r w:rsidR="00AD070F">
        <w:rPr>
          <w:b/>
          <w:bCs/>
          <w:sz w:val="24"/>
          <w:szCs w:val="24"/>
        </w:rPr>
        <w:t xml:space="preserve">U </w:t>
      </w:r>
      <w:r w:rsidRPr="00AD070F">
        <w:rPr>
          <w:sz w:val="24"/>
          <w:szCs w:val="24"/>
        </w:rPr>
        <w:t xml:space="preserve">je možné považovať informáciu, ktorá je nejakým spôsobom overiteľná, pričom jej pravosť potvrdzuje nejaká autorita. </w:t>
      </w:r>
      <w:r w:rsidR="00F421C6" w:rsidRPr="00AD070F">
        <w:rPr>
          <w:b/>
          <w:bCs/>
          <w:sz w:val="24"/>
          <w:szCs w:val="24"/>
        </w:rPr>
        <w:t xml:space="preserve">OMYL </w:t>
      </w:r>
      <w:r w:rsidR="00F421C6" w:rsidRPr="00AD070F">
        <w:rPr>
          <w:sz w:val="24"/>
          <w:szCs w:val="24"/>
        </w:rPr>
        <w:t xml:space="preserve">je správa, kedy je jej šíriteľ úprimne presvedčený o jej pravdivosti a nemá v úmysle ňou škodiť. </w:t>
      </w:r>
      <w:r w:rsidR="00F421C6" w:rsidRPr="00AD070F">
        <w:rPr>
          <w:b/>
          <w:bCs/>
          <w:sz w:val="24"/>
          <w:szCs w:val="24"/>
        </w:rPr>
        <w:t>LOŽ</w:t>
      </w:r>
      <w:r w:rsidR="00F421C6" w:rsidRPr="00AD070F">
        <w:rPr>
          <w:sz w:val="24"/>
          <w:szCs w:val="24"/>
        </w:rPr>
        <w:t xml:space="preserve"> je nesprávna informácia,</w:t>
      </w:r>
      <w:r w:rsidR="00F421C6" w:rsidRPr="00AD070F">
        <w:rPr>
          <w:b/>
          <w:bCs/>
          <w:sz w:val="24"/>
          <w:szCs w:val="24"/>
        </w:rPr>
        <w:t> </w:t>
      </w:r>
      <w:r w:rsidR="00F421C6" w:rsidRPr="00AD070F">
        <w:rPr>
          <w:sz w:val="24"/>
          <w:szCs w:val="24"/>
        </w:rPr>
        <w:t>kedy jej tvorca vie, že je nesprávna a napriek tomu ju vedome rozširuje a snaží sa tým niekomu ublížiť.</w:t>
      </w:r>
    </w:p>
    <w:p w14:paraId="114DAA14" w14:textId="74FF92D7" w:rsidR="00012836" w:rsidRPr="00AD070F" w:rsidRDefault="00012836" w:rsidP="00460294">
      <w:pPr>
        <w:jc w:val="both"/>
        <w:rPr>
          <w:sz w:val="24"/>
          <w:szCs w:val="24"/>
        </w:rPr>
      </w:pPr>
      <w:r w:rsidRPr="00AD070F">
        <w:rPr>
          <w:sz w:val="24"/>
          <w:szCs w:val="24"/>
        </w:rPr>
        <w:t xml:space="preserve">Informácia nemusí byť nutne nepravdivá, aby dokázala uškodiť. Niekedy je pravda horšia ako lož. Informácia, ktorá je založená na realite, šírená úmyselne s cieľom spôsobiť ujmu, poškodiť povesť inej osoby, ako napríklad nenávistné prejavy, sa nazýva </w:t>
      </w:r>
      <w:r w:rsidRPr="00AD070F">
        <w:rPr>
          <w:b/>
          <w:bCs/>
          <w:sz w:val="24"/>
          <w:szCs w:val="24"/>
        </w:rPr>
        <w:t xml:space="preserve">MALINFORMÁCIA </w:t>
      </w:r>
      <w:r w:rsidRPr="00AD070F">
        <w:rPr>
          <w:sz w:val="24"/>
          <w:szCs w:val="24"/>
        </w:rPr>
        <w:t>(</w:t>
      </w:r>
      <w:proofErr w:type="spellStart"/>
      <w:r w:rsidRPr="00AD070F">
        <w:rPr>
          <w:i/>
          <w:iCs/>
          <w:sz w:val="24"/>
          <w:szCs w:val="24"/>
        </w:rPr>
        <w:t>malinformation</w:t>
      </w:r>
      <w:proofErr w:type="spellEnd"/>
      <w:r w:rsidRPr="00AD070F">
        <w:rPr>
          <w:sz w:val="24"/>
          <w:szCs w:val="24"/>
        </w:rPr>
        <w:t>).</w:t>
      </w:r>
      <w:r w:rsidR="00AD070F">
        <w:rPr>
          <w:sz w:val="24"/>
          <w:szCs w:val="24"/>
        </w:rPr>
        <w:t xml:space="preserve"> </w:t>
      </w:r>
      <w:hyperlink r:id="rId13" w:history="1">
        <w:r w:rsidR="00AD070F" w:rsidRPr="003D7C95">
          <w:rPr>
            <w:rStyle w:val="Hypertextovprepojenie"/>
            <w:sz w:val="18"/>
            <w:szCs w:val="18"/>
          </w:rPr>
          <w:t>https://otterly.ai/blog/knowledge-cutoff/</w:t>
        </w:r>
      </w:hyperlink>
    </w:p>
    <w:p w14:paraId="04271B59" w14:textId="53F803D5" w:rsidR="00C00DCC" w:rsidRPr="00AD070F" w:rsidRDefault="00C00DCC" w:rsidP="00460294">
      <w:pPr>
        <w:jc w:val="both"/>
        <w:rPr>
          <w:sz w:val="24"/>
          <w:szCs w:val="24"/>
        </w:rPr>
      </w:pPr>
      <w:r w:rsidRPr="00AD070F">
        <w:rPr>
          <w:sz w:val="24"/>
          <w:szCs w:val="24"/>
        </w:rPr>
        <w:t xml:space="preserve">Príkladom šírenia MALINFORMÁCIÍ je </w:t>
      </w:r>
      <w:r w:rsidRPr="00AD070F">
        <w:rPr>
          <w:b/>
          <w:bCs/>
          <w:sz w:val="24"/>
          <w:szCs w:val="24"/>
        </w:rPr>
        <w:t>DOXING</w:t>
      </w:r>
      <w:r w:rsidRPr="00AD070F">
        <w:rPr>
          <w:sz w:val="24"/>
          <w:szCs w:val="24"/>
        </w:rPr>
        <w:t>, t. j. neoprávnená manipulácia s informáciami, zverejnenie osobných informácií ako napríklad meno, priezvisko, adresa, telefónne číslo, fotografia, v online priestore bez súhlasu konkrétneho jednotlivca.</w:t>
      </w:r>
    </w:p>
    <w:p w14:paraId="1B1E38D9" w14:textId="5EF09A57" w:rsidR="00C00DCC" w:rsidRPr="008C06EC" w:rsidRDefault="00C00DCC" w:rsidP="00460294">
      <w:pPr>
        <w:jc w:val="both"/>
        <w:rPr>
          <w:sz w:val="18"/>
          <w:szCs w:val="18"/>
        </w:rPr>
      </w:pPr>
      <w:hyperlink r:id="rId14" w:history="1">
        <w:r w:rsidRPr="008C06EC">
          <w:rPr>
            <w:rStyle w:val="Hypertextovprepojenie"/>
            <w:sz w:val="18"/>
            <w:szCs w:val="18"/>
          </w:rPr>
          <w:t>https://www.nbu.gov.sk/kratky-slovnik-hybridnych-hrozieb/</w:t>
        </w:r>
      </w:hyperlink>
      <w:r w:rsidRPr="008C06EC">
        <w:rPr>
          <w:sz w:val="18"/>
          <w:szCs w:val="18"/>
        </w:rPr>
        <w:t xml:space="preserve"> </w:t>
      </w:r>
    </w:p>
    <w:p w14:paraId="3EC3046D" w14:textId="77777777" w:rsidR="00667C71" w:rsidRPr="00AD070F" w:rsidRDefault="00735AE5" w:rsidP="00460294">
      <w:pPr>
        <w:jc w:val="both"/>
        <w:rPr>
          <w:sz w:val="24"/>
          <w:szCs w:val="24"/>
        </w:rPr>
      </w:pPr>
      <w:r w:rsidRPr="00AD070F">
        <w:rPr>
          <w:sz w:val="24"/>
          <w:szCs w:val="24"/>
        </w:rPr>
        <w:lastRenderedPageBreak/>
        <w:t xml:space="preserve">Neúmyselne nepravdivá, nesprávna alebo zavádzajúca informácia sa nazýva </w:t>
      </w:r>
      <w:r w:rsidRPr="00AD070F">
        <w:rPr>
          <w:b/>
          <w:bCs/>
          <w:sz w:val="24"/>
          <w:szCs w:val="24"/>
        </w:rPr>
        <w:t>MISINFORMÁCIA</w:t>
      </w:r>
      <w:r w:rsidRPr="00AD070F">
        <w:rPr>
          <w:sz w:val="24"/>
          <w:szCs w:val="24"/>
        </w:rPr>
        <w:t xml:space="preserve"> (</w:t>
      </w:r>
      <w:proofErr w:type="spellStart"/>
      <w:r w:rsidRPr="00AD070F">
        <w:rPr>
          <w:i/>
          <w:iCs/>
          <w:sz w:val="24"/>
          <w:szCs w:val="24"/>
        </w:rPr>
        <w:t>misinformation</w:t>
      </w:r>
      <w:proofErr w:type="spellEnd"/>
      <w:r w:rsidRPr="00AD070F">
        <w:rPr>
          <w:sz w:val="24"/>
          <w:szCs w:val="24"/>
        </w:rPr>
        <w:t>). Informácia je šírená v dobrej viere, napríklad</w:t>
      </w:r>
      <w:r w:rsidR="001D378E" w:rsidRPr="00AD070F">
        <w:rPr>
          <w:sz w:val="24"/>
          <w:szCs w:val="24"/>
        </w:rPr>
        <w:t>,</w:t>
      </w:r>
      <w:r w:rsidRPr="00AD070F">
        <w:rPr>
          <w:sz w:val="24"/>
          <w:szCs w:val="24"/>
        </w:rPr>
        <w:t xml:space="preserve"> ak na sociálnej sieti používateľ prepošle zaujímavú </w:t>
      </w:r>
      <w:r w:rsidR="008A2FCF" w:rsidRPr="00AD070F">
        <w:rPr>
          <w:sz w:val="24"/>
          <w:szCs w:val="24"/>
        </w:rPr>
        <w:t>informáciu</w:t>
      </w:r>
      <w:r w:rsidRPr="00AD070F">
        <w:rPr>
          <w:sz w:val="24"/>
          <w:szCs w:val="24"/>
        </w:rPr>
        <w:t xml:space="preserve"> svojim priateľom, bez toho, aby vedel, že daná informácia je nepravdivá</w:t>
      </w:r>
      <w:r w:rsidR="001D378E" w:rsidRPr="00AD070F">
        <w:rPr>
          <w:sz w:val="24"/>
          <w:szCs w:val="24"/>
        </w:rPr>
        <w:t xml:space="preserve">. Prípadne, ak si jedinec zle vysvetlí nejakú informáciu, šíri ju ďalej v podobe, ktorej on rozumie. Nevedomky a neúmyselne šíri nepravdu. </w:t>
      </w:r>
    </w:p>
    <w:p w14:paraId="6113335C" w14:textId="7E9706B7" w:rsidR="00735AE5" w:rsidRDefault="00735AE5" w:rsidP="00AD070F">
      <w:pPr>
        <w:jc w:val="both"/>
      </w:pPr>
      <w:r w:rsidRPr="00AD070F">
        <w:rPr>
          <w:sz w:val="24"/>
          <w:szCs w:val="24"/>
        </w:rPr>
        <w:t xml:space="preserve">Zdrojom </w:t>
      </w:r>
      <w:r w:rsidR="008A2FCF" w:rsidRPr="00AD070F">
        <w:rPr>
          <w:sz w:val="24"/>
          <w:szCs w:val="24"/>
        </w:rPr>
        <w:t xml:space="preserve">MISINFORMÁCIÍ </w:t>
      </w:r>
      <w:r w:rsidRPr="00AD070F">
        <w:rPr>
          <w:sz w:val="24"/>
          <w:szCs w:val="24"/>
        </w:rPr>
        <w:t xml:space="preserve">môžu byť aj rôzne </w:t>
      </w:r>
      <w:proofErr w:type="spellStart"/>
      <w:r w:rsidRPr="00AD070F">
        <w:rPr>
          <w:sz w:val="24"/>
          <w:szCs w:val="24"/>
        </w:rPr>
        <w:t>chatboty</w:t>
      </w:r>
      <w:proofErr w:type="spellEnd"/>
      <w:r w:rsidRPr="00AD070F">
        <w:rPr>
          <w:sz w:val="24"/>
          <w:szCs w:val="24"/>
        </w:rPr>
        <w:t xml:space="preserve"> AI. Dôvodom je, že LLM </w:t>
      </w:r>
      <w:r w:rsidR="008A2FCF" w:rsidRPr="00AD070F">
        <w:rPr>
          <w:sz w:val="24"/>
          <w:szCs w:val="24"/>
        </w:rPr>
        <w:t xml:space="preserve">nie </w:t>
      </w:r>
      <w:r w:rsidRPr="00AD070F">
        <w:rPr>
          <w:sz w:val="24"/>
          <w:szCs w:val="24"/>
        </w:rPr>
        <w:t xml:space="preserve">sú trénované v reálnom čase, ale na dátach starších cca rok, dva. Údaje, ktoré nám </w:t>
      </w:r>
      <w:proofErr w:type="spellStart"/>
      <w:r w:rsidRPr="00AD070F">
        <w:rPr>
          <w:sz w:val="24"/>
          <w:szCs w:val="24"/>
        </w:rPr>
        <w:t>chat</w:t>
      </w:r>
      <w:r w:rsidR="008A2FCF" w:rsidRPr="00AD070F">
        <w:rPr>
          <w:sz w:val="24"/>
          <w:szCs w:val="24"/>
        </w:rPr>
        <w:t>bot</w:t>
      </w:r>
      <w:proofErr w:type="spellEnd"/>
      <w:r w:rsidRPr="00AD070F">
        <w:rPr>
          <w:sz w:val="24"/>
          <w:szCs w:val="24"/>
        </w:rPr>
        <w:t xml:space="preserve"> poskytne už nemusia byť aktuálne, aj keď chat je presvedčený</w:t>
      </w:r>
      <w:r w:rsidR="008A2FCF" w:rsidRPr="00AD070F">
        <w:rPr>
          <w:sz w:val="24"/>
          <w:szCs w:val="24"/>
        </w:rPr>
        <w:t xml:space="preserve"> o ich správnosti.</w:t>
      </w:r>
      <w:r w:rsidR="00CD3D0C" w:rsidRPr="00AD070F">
        <w:rPr>
          <w:sz w:val="24"/>
          <w:szCs w:val="24"/>
        </w:rPr>
        <w:t xml:space="preserve"> </w:t>
      </w:r>
      <w:hyperlink r:id="rId15" w:history="1">
        <w:r w:rsidR="00CD3D0C" w:rsidRPr="008C06EC">
          <w:rPr>
            <w:rStyle w:val="Hypertextovprepojenie"/>
            <w:sz w:val="18"/>
            <w:szCs w:val="18"/>
          </w:rPr>
          <w:t>https://otterly.ai/blog/knowledge-cutoff/</w:t>
        </w:r>
      </w:hyperlink>
      <w:r w:rsidR="00CD3D0C" w:rsidRPr="008C06EC">
        <w:rPr>
          <w:sz w:val="18"/>
          <w:szCs w:val="18"/>
        </w:rPr>
        <w:t xml:space="preserve"> </w:t>
      </w:r>
    </w:p>
    <w:p w14:paraId="4A50666F" w14:textId="77777777" w:rsidR="005E7B41" w:rsidRPr="00AD070F" w:rsidRDefault="00A76164" w:rsidP="00460294">
      <w:pPr>
        <w:jc w:val="both"/>
        <w:rPr>
          <w:sz w:val="24"/>
          <w:szCs w:val="24"/>
        </w:rPr>
      </w:pPr>
      <w:r w:rsidRPr="00AD070F">
        <w:rPr>
          <w:sz w:val="24"/>
          <w:szCs w:val="24"/>
        </w:rPr>
        <w:t xml:space="preserve">Úmyselne nepravdivé informácie označujeme pojmom </w:t>
      </w:r>
      <w:r w:rsidRPr="00AD070F">
        <w:rPr>
          <w:b/>
          <w:bCs/>
          <w:sz w:val="24"/>
          <w:szCs w:val="24"/>
        </w:rPr>
        <w:t>DEZINFORMÁCIA</w:t>
      </w:r>
      <w:r w:rsidRPr="00AD070F">
        <w:rPr>
          <w:sz w:val="24"/>
          <w:szCs w:val="24"/>
        </w:rPr>
        <w:t xml:space="preserve"> (</w:t>
      </w:r>
      <w:proofErr w:type="spellStart"/>
      <w:r w:rsidRPr="00AD070F">
        <w:rPr>
          <w:i/>
          <w:iCs/>
          <w:sz w:val="24"/>
          <w:szCs w:val="24"/>
        </w:rPr>
        <w:t>disinformation</w:t>
      </w:r>
      <w:proofErr w:type="spellEnd"/>
      <w:r w:rsidRPr="00AD070F">
        <w:rPr>
          <w:sz w:val="24"/>
          <w:szCs w:val="24"/>
        </w:rPr>
        <w:t>). Dezinformácia je zámerne vytvorená, prezentovaná a šírená lož s jednoznačným úmyslom, klamať alebo zavádzať, spôsobiť nejakú ujmu alebo zabezpečiť nejaký zisk. Bežne sa používajú v súperení politických strán, v spravodajských hrách medzi rôznymi politickými systémami alebo medzi znepriatelenými štátmi. Niekedy stačí, že dezinformácia vytvorí v spoločnosti chaos, strach, pochybnosti, nedôveru k autorite. Výsledkom je vyvodenie nesprávneho záveru alebo rozhodnutia u jedincov.</w:t>
      </w:r>
      <w:r w:rsidR="00FD60CB" w:rsidRPr="00AD070F">
        <w:rPr>
          <w:sz w:val="24"/>
          <w:szCs w:val="24"/>
        </w:rPr>
        <w:t xml:space="preserve"> </w:t>
      </w:r>
    </w:p>
    <w:p w14:paraId="1D95C2E2" w14:textId="0826579B" w:rsidR="005E7B41" w:rsidRPr="00AD070F" w:rsidRDefault="005E7B41" w:rsidP="005E7B41">
      <w:pPr>
        <w:jc w:val="both"/>
        <w:rPr>
          <w:sz w:val="24"/>
          <w:szCs w:val="24"/>
        </w:rPr>
      </w:pPr>
      <w:r w:rsidRPr="00AD070F">
        <w:rPr>
          <w:sz w:val="24"/>
          <w:szCs w:val="24"/>
        </w:rPr>
        <w:t>Dezinformácie môžu byť založené na:</w:t>
      </w:r>
    </w:p>
    <w:p w14:paraId="45583A62" w14:textId="77777777" w:rsidR="005E7B41" w:rsidRPr="00AD070F" w:rsidRDefault="005E7B41" w:rsidP="005E7B41">
      <w:pPr>
        <w:pStyle w:val="Odsekzoznamu"/>
        <w:numPr>
          <w:ilvl w:val="0"/>
          <w:numId w:val="50"/>
        </w:numPr>
        <w:jc w:val="both"/>
        <w:rPr>
          <w:sz w:val="24"/>
          <w:szCs w:val="24"/>
        </w:rPr>
      </w:pPr>
      <w:r w:rsidRPr="00AD070F">
        <w:rPr>
          <w:sz w:val="24"/>
          <w:szCs w:val="24"/>
        </w:rPr>
        <w:t xml:space="preserve">pravde (napr. </w:t>
      </w:r>
      <w:proofErr w:type="spellStart"/>
      <w:r w:rsidRPr="00AD070F">
        <w:rPr>
          <w:sz w:val="24"/>
          <w:szCs w:val="24"/>
        </w:rPr>
        <w:t>fake</w:t>
      </w:r>
      <w:proofErr w:type="spellEnd"/>
      <w:r w:rsidRPr="00AD070F">
        <w:rPr>
          <w:sz w:val="24"/>
          <w:szCs w:val="24"/>
        </w:rPr>
        <w:t xml:space="preserve"> </w:t>
      </w:r>
      <w:proofErr w:type="spellStart"/>
      <w:r w:rsidRPr="00AD070F">
        <w:rPr>
          <w:sz w:val="24"/>
          <w:szCs w:val="24"/>
        </w:rPr>
        <w:t>news</w:t>
      </w:r>
      <w:proofErr w:type="spellEnd"/>
      <w:r w:rsidRPr="00AD070F">
        <w:rPr>
          <w:sz w:val="24"/>
          <w:szCs w:val="24"/>
        </w:rPr>
        <w:t xml:space="preserve">) </w:t>
      </w:r>
    </w:p>
    <w:p w14:paraId="2337C396" w14:textId="176D9342" w:rsidR="005E7B41" w:rsidRDefault="005E7B41" w:rsidP="00460294">
      <w:pPr>
        <w:pStyle w:val="Odsekzoznamu"/>
        <w:numPr>
          <w:ilvl w:val="0"/>
          <w:numId w:val="50"/>
        </w:numPr>
        <w:jc w:val="both"/>
        <w:rPr>
          <w:sz w:val="24"/>
          <w:szCs w:val="24"/>
        </w:rPr>
      </w:pPr>
      <w:r w:rsidRPr="00AD070F">
        <w:rPr>
          <w:sz w:val="24"/>
          <w:szCs w:val="24"/>
        </w:rPr>
        <w:t xml:space="preserve">názore (napr. </w:t>
      </w:r>
      <w:proofErr w:type="spellStart"/>
      <w:r w:rsidRPr="00AD070F">
        <w:rPr>
          <w:sz w:val="24"/>
          <w:szCs w:val="24"/>
        </w:rPr>
        <w:t>fake</w:t>
      </w:r>
      <w:proofErr w:type="spellEnd"/>
      <w:r w:rsidRPr="00AD070F">
        <w:rPr>
          <w:sz w:val="24"/>
          <w:szCs w:val="24"/>
        </w:rPr>
        <w:t xml:space="preserve"> </w:t>
      </w:r>
      <w:proofErr w:type="spellStart"/>
      <w:r w:rsidRPr="00AD070F">
        <w:rPr>
          <w:sz w:val="24"/>
          <w:szCs w:val="24"/>
        </w:rPr>
        <w:t>reviews</w:t>
      </w:r>
      <w:proofErr w:type="spellEnd"/>
      <w:r w:rsidRPr="00AD070F">
        <w:rPr>
          <w:sz w:val="24"/>
          <w:szCs w:val="24"/>
        </w:rPr>
        <w:t>)</w:t>
      </w:r>
    </w:p>
    <w:p w14:paraId="11BF94E6" w14:textId="4C08E6B4" w:rsidR="008D1E45" w:rsidRPr="008D1E45" w:rsidRDefault="008D1E45" w:rsidP="008D1E45">
      <w:pPr>
        <w:jc w:val="both"/>
        <w:rPr>
          <w:sz w:val="20"/>
          <w:szCs w:val="20"/>
        </w:rPr>
      </w:pPr>
      <w:r w:rsidRPr="008D1E45">
        <w:rPr>
          <w:sz w:val="24"/>
          <w:szCs w:val="24"/>
        </w:rPr>
        <w:t xml:space="preserve">Medzi najznámejšie formy dezinformácie patrí FAKE NEWS, HOAX, KONŠPIRAČNÁ TEÓRIA a PROPAGANDA. Na druhej strane, medzi dezinformácie </w:t>
      </w:r>
      <w:r w:rsidRPr="008D1E45">
        <w:rPr>
          <w:b/>
          <w:bCs/>
          <w:sz w:val="24"/>
          <w:szCs w:val="24"/>
        </w:rPr>
        <w:t xml:space="preserve">nepatria </w:t>
      </w:r>
      <w:r w:rsidRPr="008D1E45">
        <w:rPr>
          <w:sz w:val="24"/>
          <w:szCs w:val="24"/>
        </w:rPr>
        <w:t xml:space="preserve">neúmyselné chyby v spravodajstve, </w:t>
      </w:r>
      <w:r w:rsidRPr="008D1E45">
        <w:rPr>
          <w:b/>
          <w:bCs/>
          <w:sz w:val="24"/>
          <w:szCs w:val="24"/>
        </w:rPr>
        <w:t>satira a paródie</w:t>
      </w:r>
      <w:r w:rsidRPr="008D1E45">
        <w:rPr>
          <w:sz w:val="24"/>
          <w:szCs w:val="24"/>
        </w:rPr>
        <w:t xml:space="preserve">, ani správy a komentáre naklonené jednej strane, ktoré sú takto </w:t>
      </w:r>
      <w:r w:rsidRPr="008D1E45">
        <w:rPr>
          <w:b/>
          <w:bCs/>
          <w:sz w:val="24"/>
          <w:szCs w:val="24"/>
        </w:rPr>
        <w:t>zreteľne označené</w:t>
      </w:r>
      <w:r w:rsidRPr="008D1E45">
        <w:rPr>
          <w:sz w:val="24"/>
          <w:szCs w:val="24"/>
        </w:rPr>
        <w:t xml:space="preserve">. </w:t>
      </w:r>
      <w:hyperlink r:id="rId16" w:history="1">
        <w:r w:rsidRPr="008D1E45">
          <w:rPr>
            <w:rStyle w:val="Hypertextovprepojenie"/>
            <w:sz w:val="18"/>
            <w:szCs w:val="18"/>
          </w:rPr>
          <w:t>https://bezpecnenanete.eset.com/sk/pre-ucitelov/cim-sa-lisi-misinformacia-od-dezinformacie/</w:t>
        </w:r>
      </w:hyperlink>
      <w:r w:rsidRPr="008D1E45">
        <w:rPr>
          <w:sz w:val="18"/>
          <w:szCs w:val="18"/>
        </w:rPr>
        <w:t xml:space="preserve"> </w:t>
      </w:r>
    </w:p>
    <w:p w14:paraId="14F0BCD2" w14:textId="77777777" w:rsidR="008D1E45" w:rsidRPr="008D1E45" w:rsidRDefault="008D1E45" w:rsidP="008D1E45">
      <w:pPr>
        <w:ind w:left="360"/>
        <w:jc w:val="both"/>
        <w:rPr>
          <w:sz w:val="24"/>
          <w:szCs w:val="24"/>
        </w:rPr>
      </w:pPr>
    </w:p>
    <w:p w14:paraId="110C1A72" w14:textId="15E635B5" w:rsidR="003331B0" w:rsidRDefault="00195014" w:rsidP="003B54AE">
      <w:r w:rsidRPr="004A11A4">
        <w:rPr>
          <w:b/>
          <w:bCs/>
          <w:u w:val="single"/>
        </w:rPr>
        <w:t>Aktivita</w:t>
      </w:r>
      <w:r w:rsidR="004A11A4" w:rsidRPr="004A11A4">
        <w:rPr>
          <w:b/>
          <w:bCs/>
          <w:u w:val="single"/>
        </w:rPr>
        <w:t xml:space="preserve"> 1</w:t>
      </w:r>
      <w:r w:rsidRPr="004A11A4">
        <w:rPr>
          <w:b/>
          <w:bCs/>
          <w:u w:val="single"/>
        </w:rPr>
        <w:t>:</w:t>
      </w:r>
      <w:r w:rsidR="004A11A4">
        <w:rPr>
          <w:b/>
          <w:bCs/>
        </w:rPr>
        <w:t xml:space="preserve"> Viete určiť, o aký druh informácie ide? </w:t>
      </w:r>
      <w:r w:rsidR="004A11A4" w:rsidRPr="004A11A4">
        <w:t>(pravda/</w:t>
      </w:r>
      <w:r w:rsidR="004D65DE">
        <w:t>omyl/lož</w:t>
      </w:r>
      <w:r w:rsidR="004A11A4" w:rsidRPr="004A11A4">
        <w:t>)</w:t>
      </w: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4"/>
        <w:gridCol w:w="2954"/>
        <w:gridCol w:w="3184"/>
      </w:tblGrid>
      <w:tr w:rsidR="00012221" w14:paraId="1D641E99" w14:textId="77777777" w:rsidTr="008A108B">
        <w:tc>
          <w:tcPr>
            <w:tcW w:w="3020" w:type="dxa"/>
          </w:tcPr>
          <w:p w14:paraId="0AF2D90D" w14:textId="41390CC9" w:rsidR="008A108B" w:rsidRDefault="008A108B" w:rsidP="003B54AE">
            <w:pPr>
              <w:rPr>
                <w:b/>
                <w:bCs/>
              </w:rPr>
            </w:pPr>
            <w:r>
              <w:rPr>
                <w:noProof/>
              </w:rPr>
              <mc:AlternateContent>
                <mc:Choice Requires="wps">
                  <w:drawing>
                    <wp:anchor distT="0" distB="0" distL="114300" distR="114300" simplePos="0" relativeHeight="251666432" behindDoc="0" locked="0" layoutInCell="1" allowOverlap="1" wp14:anchorId="69D533DD" wp14:editId="594DA0FB">
                      <wp:simplePos x="0" y="0"/>
                      <wp:positionH relativeFrom="column">
                        <wp:posOffset>-1232</wp:posOffset>
                      </wp:positionH>
                      <wp:positionV relativeFrom="paragraph">
                        <wp:posOffset>1692017</wp:posOffset>
                      </wp:positionV>
                      <wp:extent cx="1902798" cy="602553"/>
                      <wp:effectExtent l="0" t="0" r="0" b="7620"/>
                      <wp:wrapNone/>
                      <wp:docPr id="1273729732" name="Textové pole 5"/>
                      <wp:cNvGraphicFramePr/>
                      <a:graphic xmlns:a="http://schemas.openxmlformats.org/drawingml/2006/main">
                        <a:graphicData uri="http://schemas.microsoft.com/office/word/2010/wordprocessingShape">
                          <wps:wsp>
                            <wps:cNvSpPr txBox="1"/>
                            <wps:spPr>
                              <a:xfrm>
                                <a:off x="0" y="0"/>
                                <a:ext cx="1902798" cy="602553"/>
                              </a:xfrm>
                              <a:prstGeom prst="rect">
                                <a:avLst/>
                              </a:prstGeom>
                              <a:noFill/>
                              <a:ln w="6350">
                                <a:noFill/>
                              </a:ln>
                            </wps:spPr>
                            <wps:txbx>
                              <w:txbxContent>
                                <w:p w14:paraId="5ED96429" w14:textId="78DD9445" w:rsidR="00195014" w:rsidRPr="004A11A4" w:rsidRDefault="00195014">
                                  <w:pPr>
                                    <w:rPr>
                                      <w:rFonts w:ascii="Bahnschrift SemiBold Condensed" w:hAnsi="Bahnschrift SemiBold Condensed"/>
                                      <w:color w:val="EE0000"/>
                                      <w:lang w:val="en-GB"/>
                                    </w:rPr>
                                  </w:pPr>
                                  <w:r w:rsidRPr="004A11A4">
                                    <w:rPr>
                                      <w:rFonts w:ascii="Bahnschrift SemiBold Condensed" w:hAnsi="Bahnschrift SemiBold Condensed"/>
                                      <w:color w:val="EE0000"/>
                                      <w:lang w:val="en-GB"/>
                                    </w:rPr>
                                    <w:t>Scandal! Prince William didn't hesitate and showed the reporters his middle finger.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9D533DD" id="_x0000_t202" coordsize="21600,21600" o:spt="202" path="m,l,21600r21600,l21600,xe">
                      <v:stroke joinstyle="miter"/>
                      <v:path gradientshapeok="t" o:connecttype="rect"/>
                    </v:shapetype>
                    <v:shape id="Textové pole 5" o:spid="_x0000_s1026" type="#_x0000_t202" style="position:absolute;margin-left:-.1pt;margin-top:133.25pt;width:149.85pt;height:47.4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" filled="f" stroked="f" strokeweight=".5pt">
                      <v:textbox>
                        <w:txbxContent>
                          <w:p w14:paraId="5ED96429" w14:textId="78DD9445" w:rsidR="00195014" w:rsidRPr="004A11A4" w:rsidRDefault="00195014">
                            <w:pPr>
                              <w:rPr>
                                <w:rFonts w:ascii="Bahnschrift SemiBold Condensed" w:hAnsi="Bahnschrift SemiBold Condensed"/>
                                <w:color w:val="EE0000"/>
                                <w:lang w:val="en-GB"/>
                              </w:rPr>
                            </w:pPr>
                            <w:r w:rsidRPr="004A11A4">
                              <w:rPr>
                                <w:rFonts w:ascii="Bahnschrift SemiBold Condensed" w:hAnsi="Bahnschrift SemiBold Condensed"/>
                                <w:color w:val="EE0000"/>
                                <w:lang w:val="en-GB"/>
                              </w:rPr>
                              <w:t>Scandal! Prince William didn't hesitate and showed the reporters his middle finger.</w:t>
                            </w:r>
                          </w:p>
                        </w:txbxContent>
                      </v:textbox>
                    </v:shape>
                  </w:pict>
                </mc:Fallback>
              </mc:AlternateContent>
            </w:r>
            <w:r w:rsidRPr="00195014">
              <w:rPr>
                <w:noProof/>
              </w:rPr>
              <w:drawing>
                <wp:inline distT="0" distB="0" distL="0" distR="0" wp14:anchorId="49D76F4E" wp14:editId="68D5EAE2">
                  <wp:extent cx="1797087" cy="2292985"/>
                  <wp:effectExtent l="0" t="0" r="0" b="0"/>
                  <wp:docPr id="2050" name="Picture 2" descr="Obrázok, na ktorom je osoba, ošatenie, pozemné vozidlo, auto&#10;&#10;Obsah vygenerovaný pomocou AI môže byť nesprávny.">
                    <a:extLst xmlns:a="http://schemas.openxmlformats.org/drawingml/2006/main">
                      <a:ext uri="{FF2B5EF4-FFF2-40B4-BE49-F238E27FC236}">
                        <a16:creationId xmlns:a16="http://schemas.microsoft.com/office/drawing/2014/main" id="{5C3E94FC-FA46-DCE7-7278-9372DF8B37A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Obrázok, na ktorom je osoba, ošatenie, pozemné vozidlo, auto&#10;&#10;Obsah vygenerovaný pomocou AI môže byť nesprávny.">
                            <a:extLst>
                              <a:ext uri="{FF2B5EF4-FFF2-40B4-BE49-F238E27FC236}">
                                <a16:creationId xmlns:a16="http://schemas.microsoft.com/office/drawing/2014/main" id="{5C3E94FC-FA46-DCE7-7278-9372DF8B37A3}"/>
                              </a:ext>
                            </a:extLst>
                          </pic:cNvPr>
                          <pic:cNvPicPr>
                            <a:picLocks noGrp="1" noChangeAspect="1" noChangeArrowheads="1"/>
                          </pic:cNvPicPr>
                        </pic:nvPicPr>
                        <pic:blipFill rotWithShape="1">
                          <a:blip r:embed="rId17">
                            <a:extLst>
                              <a:ext uri="{28A0092B-C50C-407E-A947-70E740481C1C}">
                                <a14:useLocalDpi xmlns:a14="http://schemas.microsoft.com/office/drawing/2010/main" val="0"/>
                              </a:ext>
                            </a:extLst>
                          </a:blip>
                          <a:srcRect r="50498"/>
                          <a:stretch>
                            <a:fillRect/>
                          </a:stretch>
                        </pic:blipFill>
                        <pic:spPr bwMode="auto">
                          <a:xfrm>
                            <a:off x="0" y="0"/>
                            <a:ext cx="1802893" cy="23003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1" w:type="dxa"/>
          </w:tcPr>
          <w:p w14:paraId="217D8504" w14:textId="4DBFA801" w:rsidR="008A108B" w:rsidRDefault="008A108B" w:rsidP="003B54AE">
            <w:pPr>
              <w:rPr>
                <w:b/>
                <w:bCs/>
              </w:rPr>
            </w:pPr>
            <w:r w:rsidRPr="00A52EF6">
              <w:rPr>
                <w:noProof/>
              </w:rPr>
              <w:drawing>
                <wp:inline distT="0" distB="0" distL="0" distR="0" wp14:anchorId="4C9CFD90" wp14:editId="5405E13A">
                  <wp:extent cx="1810842" cy="2295425"/>
                  <wp:effectExtent l="0" t="0" r="0" b="0"/>
                  <wp:docPr id="1026" name="Picture 2" descr="Fake CNN Article">
                    <a:extLst xmlns:a="http://schemas.openxmlformats.org/drawingml/2006/main">
                      <a:ext uri="{FF2B5EF4-FFF2-40B4-BE49-F238E27FC236}">
                        <a16:creationId xmlns:a16="http://schemas.microsoft.com/office/drawing/2014/main" id="{E66B0136-EC6A-5CE6-6C63-EE70267916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ake CNN Article">
                            <a:extLst>
                              <a:ext uri="{FF2B5EF4-FFF2-40B4-BE49-F238E27FC236}">
                                <a16:creationId xmlns:a16="http://schemas.microsoft.com/office/drawing/2014/main" id="{E66B0136-EC6A-5CE6-6C63-EE70267916F9}"/>
                              </a:ext>
                            </a:extLst>
                          </pic:cNvPr>
                          <pic:cNvPicPr>
                            <a:picLocks noGrp="1" noChangeAspect="1" noChangeArrowheads="1"/>
                          </pic:cNvPicPr>
                        </pic:nvPicPr>
                        <pic:blipFill rotWithShape="1">
                          <a:blip r:embed="rId18" cstate="print">
                            <a:extLst>
                              <a:ext uri="{28A0092B-C50C-407E-A947-70E740481C1C}">
                                <a14:useLocalDpi xmlns:a14="http://schemas.microsoft.com/office/drawing/2010/main" val="0"/>
                              </a:ext>
                            </a:extLst>
                          </a:blip>
                          <a:srcRect t="13486" r="2" b="2"/>
                          <a:stretch>
                            <a:fillRect/>
                          </a:stretch>
                        </pic:blipFill>
                        <pic:spPr bwMode="auto">
                          <a:xfrm>
                            <a:off x="0" y="0"/>
                            <a:ext cx="1829351" cy="2318887"/>
                          </a:xfrm>
                          <a:prstGeom prst="rect">
                            <a:avLst/>
                          </a:prstGeom>
                          <a:noFill/>
                        </pic:spPr>
                      </pic:pic>
                    </a:graphicData>
                  </a:graphic>
                </wp:inline>
              </w:drawing>
            </w:r>
          </w:p>
        </w:tc>
        <w:tc>
          <w:tcPr>
            <w:tcW w:w="3021" w:type="dxa"/>
          </w:tcPr>
          <w:p w14:paraId="6764B441" w14:textId="32B9BCFD" w:rsidR="008A108B" w:rsidRDefault="008A108B" w:rsidP="003B54AE">
            <w:pPr>
              <w:rPr>
                <w:b/>
                <w:bCs/>
              </w:rPr>
            </w:pPr>
            <w:r w:rsidRPr="00A52EF6">
              <w:rPr>
                <w:noProof/>
              </w:rPr>
              <w:drawing>
                <wp:inline distT="0" distB="0" distL="0" distR="0" wp14:anchorId="1A93F946" wp14:editId="39CEB138">
                  <wp:extent cx="1899855" cy="2293954"/>
                  <wp:effectExtent l="0" t="0" r="5715" b="0"/>
                  <wp:docPr id="2089066189" name="Picture 2" descr="Mark Zuckenberg a HOAX s textom BFF">
                    <a:hlinkClick xmlns:a="http://schemas.openxmlformats.org/drawingml/2006/main" r:id="rId19"/>
                    <a:extLst xmlns:a="http://schemas.openxmlformats.org/drawingml/2006/main">
                      <a:ext uri="{FF2B5EF4-FFF2-40B4-BE49-F238E27FC236}">
                        <a16:creationId xmlns:a16="http://schemas.microsoft.com/office/drawing/2014/main" id="{E5821EBE-A46A-A091-4830-6EAFF1B3194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Mark Zuckenberg a HOAX s textom BFF">
                            <a:hlinkClick r:id="rId19"/>
                            <a:extLst>
                              <a:ext uri="{FF2B5EF4-FFF2-40B4-BE49-F238E27FC236}">
                                <a16:creationId xmlns:a16="http://schemas.microsoft.com/office/drawing/2014/main" id="{E5821EBE-A46A-A091-4830-6EAFF1B31946}"/>
                              </a:ext>
                            </a:extLst>
                          </pic:cNvPr>
                          <pic:cNvPicPr>
                            <a:picLocks noGrp="1"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51194" cy="2355943"/>
                          </a:xfrm>
                          <a:prstGeom prst="rect">
                            <a:avLst/>
                          </a:prstGeom>
                          <a:noFill/>
                        </pic:spPr>
                      </pic:pic>
                    </a:graphicData>
                  </a:graphic>
                </wp:inline>
              </w:drawing>
            </w:r>
          </w:p>
        </w:tc>
      </w:tr>
      <w:tr w:rsidR="00012221" w14:paraId="064AD477" w14:textId="77777777" w:rsidTr="008A108B">
        <w:tc>
          <w:tcPr>
            <w:tcW w:w="3020" w:type="dxa"/>
          </w:tcPr>
          <w:p w14:paraId="24F68629" w14:textId="267913EE" w:rsidR="008A108B" w:rsidRDefault="008A108B" w:rsidP="008A108B">
            <w:pPr>
              <w:jc w:val="center"/>
              <w:rPr>
                <w:b/>
                <w:bCs/>
              </w:rPr>
            </w:pPr>
            <w:r>
              <w:rPr>
                <w:b/>
                <w:bCs/>
              </w:rPr>
              <w:t>A</w:t>
            </w:r>
          </w:p>
        </w:tc>
        <w:tc>
          <w:tcPr>
            <w:tcW w:w="3021" w:type="dxa"/>
          </w:tcPr>
          <w:p w14:paraId="20859DAD" w14:textId="0DFE4C35" w:rsidR="008A108B" w:rsidRDefault="008A108B" w:rsidP="008A108B">
            <w:pPr>
              <w:jc w:val="center"/>
              <w:rPr>
                <w:b/>
                <w:bCs/>
              </w:rPr>
            </w:pPr>
            <w:r>
              <w:rPr>
                <w:b/>
                <w:bCs/>
              </w:rPr>
              <w:t>B</w:t>
            </w:r>
          </w:p>
        </w:tc>
        <w:tc>
          <w:tcPr>
            <w:tcW w:w="3021" w:type="dxa"/>
          </w:tcPr>
          <w:p w14:paraId="40FEB3F7" w14:textId="6FBE5050" w:rsidR="008A108B" w:rsidRDefault="008A108B" w:rsidP="008A108B">
            <w:pPr>
              <w:jc w:val="center"/>
              <w:rPr>
                <w:b/>
                <w:bCs/>
              </w:rPr>
            </w:pPr>
            <w:r>
              <w:rPr>
                <w:b/>
                <w:bCs/>
              </w:rPr>
              <w:t>C</w:t>
            </w:r>
          </w:p>
        </w:tc>
      </w:tr>
      <w:tr w:rsidR="00012221" w14:paraId="5FA0874C" w14:textId="77777777" w:rsidTr="008A108B">
        <w:tc>
          <w:tcPr>
            <w:tcW w:w="3020" w:type="dxa"/>
          </w:tcPr>
          <w:p w14:paraId="7FC58283" w14:textId="6930A449" w:rsidR="008A108B" w:rsidRDefault="008A108B" w:rsidP="003B54AE">
            <w:pPr>
              <w:rPr>
                <w:b/>
                <w:bCs/>
              </w:rPr>
            </w:pPr>
            <w:r>
              <w:rPr>
                <w:noProof/>
              </w:rPr>
              <w:lastRenderedPageBreak/>
              <w:drawing>
                <wp:inline distT="0" distB="0" distL="0" distR="0" wp14:anchorId="0A1B736B" wp14:editId="5A277CC0">
                  <wp:extent cx="1508260" cy="1886324"/>
                  <wp:effectExtent l="0" t="0" r="0" b="0"/>
                  <wp:docPr id="931342346" name="Obrázok 4" descr="Obrázok, na ktorom je text, ošatenie, chlap, že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42346" name="Obrázok 4" descr="Obrázok, na ktorom je text, ošatenie, chlap, žena&#10;&#10;Obsah vygenerovaný pomocou AI môže byť nesprávn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3736" cy="1905680"/>
                          </a:xfrm>
                          <a:prstGeom prst="rect">
                            <a:avLst/>
                          </a:prstGeom>
                          <a:noFill/>
                          <a:ln>
                            <a:noFill/>
                          </a:ln>
                        </pic:spPr>
                      </pic:pic>
                    </a:graphicData>
                  </a:graphic>
                </wp:inline>
              </w:drawing>
            </w:r>
          </w:p>
        </w:tc>
        <w:tc>
          <w:tcPr>
            <w:tcW w:w="3021" w:type="dxa"/>
          </w:tcPr>
          <w:p w14:paraId="572CDF03" w14:textId="0A1FD5A1" w:rsidR="008A108B" w:rsidRDefault="008A108B" w:rsidP="003B54AE">
            <w:pPr>
              <w:rPr>
                <w:b/>
                <w:bCs/>
              </w:rPr>
            </w:pPr>
            <w:r>
              <w:rPr>
                <w:noProof/>
              </w:rPr>
              <w:drawing>
                <wp:inline distT="0" distB="0" distL="0" distR="0" wp14:anchorId="02533591" wp14:editId="4D3AB85E">
                  <wp:extent cx="1553417" cy="1883724"/>
                  <wp:effectExtent l="0" t="0" r="8890" b="2540"/>
                  <wp:docPr id="1532346964" name="Obrázok 4" descr="Twain's de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wain's death"/>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68375" cy="1901862"/>
                          </a:xfrm>
                          <a:prstGeom prst="rect">
                            <a:avLst/>
                          </a:prstGeom>
                          <a:noFill/>
                          <a:ln>
                            <a:noFill/>
                          </a:ln>
                        </pic:spPr>
                      </pic:pic>
                    </a:graphicData>
                  </a:graphic>
                </wp:inline>
              </w:drawing>
            </w:r>
          </w:p>
        </w:tc>
        <w:tc>
          <w:tcPr>
            <w:tcW w:w="3021" w:type="dxa"/>
          </w:tcPr>
          <w:p w14:paraId="6F746701" w14:textId="090C8113" w:rsidR="008A108B" w:rsidRDefault="00012221" w:rsidP="003B54AE">
            <w:pPr>
              <w:rPr>
                <w:b/>
                <w:bCs/>
              </w:rPr>
            </w:pPr>
            <w:r>
              <w:rPr>
                <w:b/>
                <w:bCs/>
                <w:noProof/>
              </w:rPr>
              <w:drawing>
                <wp:inline distT="0" distB="0" distL="0" distR="0" wp14:anchorId="6908BC45" wp14:editId="32E1D7B0">
                  <wp:extent cx="1962443" cy="1099462"/>
                  <wp:effectExtent l="0" t="0" r="0" b="5715"/>
                  <wp:docPr id="66190093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9106" cy="1114400"/>
                          </a:xfrm>
                          <a:prstGeom prst="rect">
                            <a:avLst/>
                          </a:prstGeom>
                          <a:noFill/>
                        </pic:spPr>
                      </pic:pic>
                    </a:graphicData>
                  </a:graphic>
                </wp:inline>
              </w:drawing>
            </w:r>
          </w:p>
        </w:tc>
      </w:tr>
      <w:tr w:rsidR="00012221" w14:paraId="5A21DBEE" w14:textId="77777777" w:rsidTr="008A108B">
        <w:tc>
          <w:tcPr>
            <w:tcW w:w="3020" w:type="dxa"/>
          </w:tcPr>
          <w:p w14:paraId="2C736B37" w14:textId="731BFCB4" w:rsidR="008A108B" w:rsidRDefault="008A108B" w:rsidP="008A108B">
            <w:pPr>
              <w:jc w:val="center"/>
              <w:rPr>
                <w:b/>
                <w:bCs/>
              </w:rPr>
            </w:pPr>
            <w:r>
              <w:rPr>
                <w:b/>
                <w:bCs/>
              </w:rPr>
              <w:t>D</w:t>
            </w:r>
          </w:p>
        </w:tc>
        <w:tc>
          <w:tcPr>
            <w:tcW w:w="3021" w:type="dxa"/>
          </w:tcPr>
          <w:p w14:paraId="62E4F971" w14:textId="13BA781C" w:rsidR="008A108B" w:rsidRDefault="008A108B" w:rsidP="00012221">
            <w:pPr>
              <w:jc w:val="center"/>
              <w:rPr>
                <w:b/>
                <w:bCs/>
              </w:rPr>
            </w:pPr>
            <w:r>
              <w:rPr>
                <w:b/>
                <w:bCs/>
              </w:rPr>
              <w:t>E</w:t>
            </w:r>
          </w:p>
        </w:tc>
        <w:tc>
          <w:tcPr>
            <w:tcW w:w="3021" w:type="dxa"/>
          </w:tcPr>
          <w:p w14:paraId="05424370" w14:textId="1D1C53CE" w:rsidR="008A108B" w:rsidRDefault="00012221" w:rsidP="00012221">
            <w:pPr>
              <w:jc w:val="center"/>
              <w:rPr>
                <w:b/>
                <w:bCs/>
              </w:rPr>
            </w:pPr>
            <w:r>
              <w:rPr>
                <w:b/>
                <w:bCs/>
              </w:rPr>
              <w:t>F</w:t>
            </w:r>
          </w:p>
        </w:tc>
      </w:tr>
    </w:tbl>
    <w:p w14:paraId="57CE755B" w14:textId="77777777" w:rsidR="008A108B" w:rsidRDefault="008A108B" w:rsidP="003B54AE">
      <w:pPr>
        <w:rPr>
          <w:i/>
          <w:iCs/>
          <w:u w:val="single"/>
        </w:rPr>
      </w:pPr>
    </w:p>
    <w:p w14:paraId="53F3418A" w14:textId="7B6B2099" w:rsidR="004E279A" w:rsidRPr="008A108B" w:rsidRDefault="004A11A4" w:rsidP="003B54AE">
      <w:r w:rsidRPr="007B1853">
        <w:rPr>
          <w:i/>
          <w:iCs/>
          <w:u w:val="single"/>
        </w:rPr>
        <w:t>Odpove</w:t>
      </w:r>
      <w:r w:rsidR="00B207A8" w:rsidRPr="007B1853">
        <w:rPr>
          <w:i/>
          <w:iCs/>
          <w:u w:val="single"/>
        </w:rPr>
        <w:t>de</w:t>
      </w:r>
      <w:r w:rsidRPr="007B1853">
        <w:rPr>
          <w:i/>
          <w:iCs/>
          <w:u w:val="single"/>
        </w:rPr>
        <w:t xml:space="preserve">: </w:t>
      </w:r>
    </w:p>
    <w:p w14:paraId="72C69AB6" w14:textId="14E4621E" w:rsidR="004E279A" w:rsidRDefault="004D65DE" w:rsidP="007B1853">
      <w:pPr>
        <w:pStyle w:val="Odsekzoznamu"/>
        <w:numPr>
          <w:ilvl w:val="0"/>
          <w:numId w:val="24"/>
        </w:numPr>
      </w:pPr>
      <w:r>
        <w:t>dezinformácia</w:t>
      </w:r>
      <w:r w:rsidR="004A11A4">
        <w:t>,</w:t>
      </w:r>
      <w:r w:rsidR="004E279A">
        <w:t xml:space="preserve"> informácia je vytrhnutá z kontextu, resp. zobrazenie z iného uhľa.</w:t>
      </w:r>
      <w:r w:rsidR="00A52EF6">
        <w:t xml:space="preserve"> </w:t>
      </w:r>
    </w:p>
    <w:p w14:paraId="19D811E0" w14:textId="0CDEE8A6" w:rsidR="004E279A" w:rsidRDefault="00A52EF6" w:rsidP="007B1853">
      <w:pPr>
        <w:pStyle w:val="Odsekzoznamu"/>
        <w:numPr>
          <w:ilvl w:val="0"/>
          <w:numId w:val="24"/>
        </w:numPr>
      </w:pPr>
      <w:r>
        <w:t>dezinformácia</w:t>
      </w:r>
      <w:r w:rsidR="00EA7024">
        <w:t xml:space="preserve">, </w:t>
      </w:r>
    </w:p>
    <w:p w14:paraId="78307376" w14:textId="7E943912" w:rsidR="004A11A4" w:rsidRDefault="00EA7024" w:rsidP="007B1853">
      <w:pPr>
        <w:pStyle w:val="Odsekzoznamu"/>
        <w:numPr>
          <w:ilvl w:val="0"/>
          <w:numId w:val="24"/>
        </w:numPr>
      </w:pPr>
      <w:r>
        <w:t>dezinformácia</w:t>
      </w:r>
      <w:r w:rsidR="007B1853">
        <w:t>,</w:t>
      </w:r>
    </w:p>
    <w:p w14:paraId="57A56599" w14:textId="46288D4C" w:rsidR="004E279A" w:rsidRDefault="007C689D" w:rsidP="007B1853">
      <w:pPr>
        <w:pStyle w:val="Odsekzoznamu"/>
        <w:numPr>
          <w:ilvl w:val="0"/>
          <w:numId w:val="24"/>
        </w:numPr>
      </w:pPr>
      <w:r>
        <w:t xml:space="preserve">dezinformácia; resp. </w:t>
      </w:r>
      <w:r w:rsidR="004E279A">
        <w:t>satira alebo paródia</w:t>
      </w:r>
      <w:r w:rsidR="007B1853">
        <w:t>,</w:t>
      </w:r>
    </w:p>
    <w:p w14:paraId="63159C1C" w14:textId="67E9112F" w:rsidR="00E05CC2" w:rsidRDefault="00FA5F23" w:rsidP="007B1853">
      <w:pPr>
        <w:pStyle w:val="Odsekzoznamu"/>
        <w:numPr>
          <w:ilvl w:val="0"/>
          <w:numId w:val="24"/>
        </w:numPr>
      </w:pPr>
      <w:proofErr w:type="spellStart"/>
      <w:r>
        <w:t>misinformácia</w:t>
      </w:r>
      <w:proofErr w:type="spellEnd"/>
      <w:r>
        <w:t xml:space="preserve">, v skutočnosti </w:t>
      </w:r>
      <w:r w:rsidR="00E05CC2">
        <w:t xml:space="preserve">išlo o bratranca, Jamesa </w:t>
      </w:r>
      <w:proofErr w:type="spellStart"/>
      <w:r w:rsidR="00E05CC2">
        <w:t>Ross</w:t>
      </w:r>
      <w:proofErr w:type="spellEnd"/>
      <w:r w:rsidR="00E05CC2">
        <w:t xml:space="preserve"> </w:t>
      </w:r>
      <w:proofErr w:type="spellStart"/>
      <w:r w:rsidR="00E05CC2">
        <w:t>Clemensa</w:t>
      </w:r>
      <w:proofErr w:type="spellEnd"/>
      <w:r w:rsidR="00E05CC2">
        <w:t xml:space="preserve"> </w:t>
      </w:r>
      <w:r w:rsidR="00E05CC2" w:rsidRPr="00E05CC2">
        <w:t xml:space="preserve">zo St. Louis, </w:t>
      </w:r>
      <w:r w:rsidR="00E05CC2">
        <w:t xml:space="preserve">ktorý </w:t>
      </w:r>
      <w:r w:rsidR="00E05CC2" w:rsidRPr="00E05CC2">
        <w:t>bol pred dvoma alebo tromi týždňami chorý v Londýne, hoci sa odvtedy zotavil.</w:t>
      </w:r>
      <w:r w:rsidR="00E05CC2">
        <w:t xml:space="preserve"> V tomto prípade si autor článku neúmyselne zamenil totožnosť autora s jeho bratrancom</w:t>
      </w:r>
      <w:r w:rsidR="00012221">
        <w:t xml:space="preserve"> </w:t>
      </w:r>
      <w:r w:rsidR="00E05CC2">
        <w:t>(</w:t>
      </w:r>
      <w:hyperlink r:id="rId24" w:history="1">
        <w:r w:rsidR="00012221" w:rsidRPr="00C35022">
          <w:rPr>
            <w:rStyle w:val="Hypertextovprepojenie"/>
            <w:sz w:val="18"/>
            <w:szCs w:val="18"/>
          </w:rPr>
          <w:t>https://www.newspapers.com/article/the-boston-daily-globe-twains-death/36130585/</w:t>
        </w:r>
      </w:hyperlink>
      <w:r w:rsidR="00E05CC2" w:rsidRPr="007B1853">
        <w:rPr>
          <w:sz w:val="18"/>
          <w:szCs w:val="18"/>
        </w:rPr>
        <w:t xml:space="preserve"> </w:t>
      </w:r>
      <w:r w:rsidR="00E05CC2">
        <w:t>)</w:t>
      </w:r>
    </w:p>
    <w:p w14:paraId="4BFB98E1" w14:textId="264A8A8F" w:rsidR="00FA5F23" w:rsidRPr="00012221" w:rsidRDefault="00012221" w:rsidP="00012221">
      <w:pPr>
        <w:pStyle w:val="Odsekzoznamu"/>
        <w:numPr>
          <w:ilvl w:val="0"/>
          <w:numId w:val="24"/>
        </w:numPr>
        <w:rPr>
          <w:sz w:val="18"/>
          <w:szCs w:val="18"/>
        </w:rPr>
      </w:pPr>
      <w:proofErr w:type="spellStart"/>
      <w:r>
        <w:t>misinformácia</w:t>
      </w:r>
      <w:proofErr w:type="spellEnd"/>
      <w:r>
        <w:t xml:space="preserve">, </w:t>
      </w:r>
      <w:proofErr w:type="spellStart"/>
      <w:r>
        <w:t>doxing</w:t>
      </w:r>
      <w:proofErr w:type="spellEnd"/>
      <w:r w:rsidRPr="00012221">
        <w:rPr>
          <w:sz w:val="18"/>
          <w:szCs w:val="18"/>
        </w:rPr>
        <w:t xml:space="preserve"> </w:t>
      </w:r>
      <w:hyperlink r:id="rId25" w:history="1">
        <w:r w:rsidRPr="00012221">
          <w:rPr>
            <w:rStyle w:val="Hypertextovprepojenie"/>
            <w:sz w:val="18"/>
            <w:szCs w:val="18"/>
          </w:rPr>
          <w:t>https://www.linkedin.com/posts/rbirnbaum_taxi-creativethinking-technology-activity-7044574882239590400-6-lV</w:t>
        </w:r>
      </w:hyperlink>
      <w:r w:rsidRPr="00012221">
        <w:rPr>
          <w:sz w:val="18"/>
          <w:szCs w:val="18"/>
        </w:rPr>
        <w:t xml:space="preserve"> </w:t>
      </w:r>
      <w:r w:rsidR="00FA5F23">
        <w:br w:type="page"/>
      </w:r>
    </w:p>
    <w:p w14:paraId="7CA50FD6" w14:textId="1FC1C9DC" w:rsidR="00B325AF" w:rsidRPr="00972A45" w:rsidRDefault="00B325AF" w:rsidP="00B325AF">
      <w:pPr>
        <w:pStyle w:val="Nadpis1"/>
        <w:rPr>
          <w:lang w:val="sk-SK"/>
        </w:rPr>
      </w:pPr>
      <w:bookmarkStart w:id="15" w:name="_Toc211360068"/>
      <w:r w:rsidRPr="00972A45">
        <w:rPr>
          <w:lang w:val="sk-SK"/>
        </w:rPr>
        <w:lastRenderedPageBreak/>
        <w:t>Priebeh</w:t>
      </w:r>
      <w:r>
        <w:rPr>
          <w:lang w:val="sk-SK"/>
        </w:rPr>
        <w:t xml:space="preserve"> (4</w:t>
      </w:r>
      <w:r w:rsidR="007E3788">
        <w:rPr>
          <w:lang w:val="sk-SK"/>
        </w:rPr>
        <w:t>0</w:t>
      </w:r>
      <w:r>
        <w:rPr>
          <w:lang w:val="sk-SK"/>
        </w:rPr>
        <w:t xml:space="preserve"> min)</w:t>
      </w:r>
      <w:bookmarkEnd w:id="15"/>
    </w:p>
    <w:p w14:paraId="2C2B52B6" w14:textId="568C9D44" w:rsidR="004A11A4" w:rsidRPr="000970E5" w:rsidRDefault="008C06EC" w:rsidP="00B325AF">
      <w:pPr>
        <w:pStyle w:val="Nadpis2"/>
        <w:rPr>
          <w:rFonts w:asciiTheme="minorHAnsi" w:hAnsiTheme="minorHAnsi" w:cstheme="minorHAnsi"/>
          <w:u w:val="single"/>
          <w:lang w:val="sk-SK"/>
        </w:rPr>
      </w:pPr>
      <w:bookmarkStart w:id="16" w:name="_Toc211360069"/>
      <w:r w:rsidRPr="000970E5">
        <w:rPr>
          <w:rFonts w:asciiTheme="minorHAnsi" w:hAnsiTheme="minorHAnsi" w:cstheme="minorHAnsi"/>
          <w:u w:val="single"/>
          <w:lang w:val="sk-SK"/>
        </w:rPr>
        <w:t>DEZINFORMÁCIE</w:t>
      </w:r>
      <w:bookmarkEnd w:id="16"/>
    </w:p>
    <w:p w14:paraId="113A203E" w14:textId="7196C0B4" w:rsidR="004D65DE" w:rsidRPr="000970E5" w:rsidRDefault="004D65DE" w:rsidP="00460294">
      <w:pPr>
        <w:jc w:val="both"/>
        <w:rPr>
          <w:sz w:val="24"/>
          <w:szCs w:val="24"/>
        </w:rPr>
      </w:pPr>
      <w:r w:rsidRPr="000970E5">
        <w:rPr>
          <w:sz w:val="24"/>
          <w:szCs w:val="24"/>
        </w:rPr>
        <w:t>V minulosti nebolo šírenie dezinformácií také rozsiahle ako dnes. V dnešnej dobe k ich šíreniu vo veľkom prispievajú sociálne siete a celkovo internet, kde môže zdieľať kto chce, čo chce, ako často chce a čo je dôležité, rýchlo a relatívne bez dôsledkov.</w:t>
      </w:r>
    </w:p>
    <w:p w14:paraId="21E157CC" w14:textId="3B860BE7" w:rsidR="004D65DE" w:rsidRPr="000970E5" w:rsidRDefault="004D65DE" w:rsidP="004D65DE">
      <w:pPr>
        <w:rPr>
          <w:sz w:val="24"/>
          <w:szCs w:val="24"/>
        </w:rPr>
      </w:pPr>
      <w:r w:rsidRPr="000970E5">
        <w:rPr>
          <w:sz w:val="24"/>
          <w:szCs w:val="24"/>
        </w:rPr>
        <w:t>Dôvodov, prečo dezinformácie vznikajú je niekoľko:</w:t>
      </w:r>
    </w:p>
    <w:p w14:paraId="41B4C3F4" w14:textId="77777777" w:rsidR="00B325AF" w:rsidRPr="000970E5" w:rsidRDefault="00B325AF" w:rsidP="004D65DE">
      <w:pPr>
        <w:pStyle w:val="Odsekzoznamu"/>
        <w:numPr>
          <w:ilvl w:val="0"/>
          <w:numId w:val="44"/>
        </w:numPr>
        <w:rPr>
          <w:sz w:val="24"/>
          <w:szCs w:val="24"/>
        </w:rPr>
      </w:pPr>
      <w:r w:rsidRPr="000970E5">
        <w:rPr>
          <w:sz w:val="24"/>
          <w:szCs w:val="24"/>
        </w:rPr>
        <w:t>formovanie verejnej mienky,</w:t>
      </w:r>
    </w:p>
    <w:p w14:paraId="5FCA6A94" w14:textId="3AEED4A9" w:rsidR="00523DE9" w:rsidRPr="000970E5" w:rsidRDefault="00523DE9" w:rsidP="00523DE9">
      <w:pPr>
        <w:pStyle w:val="Odsekzoznamu"/>
        <w:numPr>
          <w:ilvl w:val="0"/>
          <w:numId w:val="15"/>
        </w:numPr>
        <w:rPr>
          <w:sz w:val="24"/>
          <w:szCs w:val="24"/>
        </w:rPr>
      </w:pPr>
      <w:r w:rsidRPr="000970E5">
        <w:rPr>
          <w:sz w:val="24"/>
          <w:szCs w:val="24"/>
        </w:rPr>
        <w:t>zarábanie na reklame,</w:t>
      </w:r>
    </w:p>
    <w:p w14:paraId="383B7FE3" w14:textId="45389766" w:rsidR="00523DE9" w:rsidRPr="000970E5" w:rsidRDefault="00523DE9" w:rsidP="00523DE9">
      <w:pPr>
        <w:pStyle w:val="Odsekzoznamu"/>
        <w:numPr>
          <w:ilvl w:val="0"/>
          <w:numId w:val="15"/>
        </w:numPr>
        <w:rPr>
          <w:sz w:val="24"/>
          <w:szCs w:val="24"/>
        </w:rPr>
      </w:pPr>
      <w:r w:rsidRPr="000970E5">
        <w:rPr>
          <w:sz w:val="24"/>
          <w:szCs w:val="24"/>
        </w:rPr>
        <w:t>šírenie škodlivého softvéru,</w:t>
      </w:r>
    </w:p>
    <w:p w14:paraId="0DE9DBFB" w14:textId="29FFAD8D" w:rsidR="00B207A8" w:rsidRPr="000970E5" w:rsidRDefault="00F8663A" w:rsidP="00F8663A">
      <w:pPr>
        <w:pStyle w:val="Odsekzoznamu"/>
        <w:numPr>
          <w:ilvl w:val="0"/>
          <w:numId w:val="15"/>
        </w:numPr>
        <w:rPr>
          <w:sz w:val="24"/>
          <w:szCs w:val="24"/>
        </w:rPr>
      </w:pPr>
      <w:r w:rsidRPr="000970E5">
        <w:rPr>
          <w:sz w:val="24"/>
          <w:szCs w:val="24"/>
        </w:rPr>
        <w:t>získanie osobných informácií obete,</w:t>
      </w:r>
    </w:p>
    <w:p w14:paraId="3323D283" w14:textId="227A246C" w:rsidR="00F8663A" w:rsidRPr="000970E5" w:rsidRDefault="00F8663A" w:rsidP="00F8663A">
      <w:pPr>
        <w:pStyle w:val="Odsekzoznamu"/>
        <w:numPr>
          <w:ilvl w:val="0"/>
          <w:numId w:val="15"/>
        </w:numPr>
        <w:rPr>
          <w:sz w:val="24"/>
          <w:szCs w:val="24"/>
        </w:rPr>
      </w:pPr>
      <w:r w:rsidRPr="000970E5">
        <w:rPr>
          <w:sz w:val="24"/>
          <w:szCs w:val="24"/>
        </w:rPr>
        <w:t>získanie finančnej sumy od obete,</w:t>
      </w:r>
    </w:p>
    <w:p w14:paraId="43F69A54" w14:textId="0AF24C1D" w:rsidR="00B207A8" w:rsidRPr="000970E5" w:rsidRDefault="00F8663A" w:rsidP="00F8663A">
      <w:pPr>
        <w:pStyle w:val="Odsekzoznamu"/>
        <w:numPr>
          <w:ilvl w:val="0"/>
          <w:numId w:val="15"/>
        </w:numPr>
        <w:rPr>
          <w:sz w:val="24"/>
          <w:szCs w:val="24"/>
        </w:rPr>
      </w:pPr>
      <w:r w:rsidRPr="000970E5">
        <w:rPr>
          <w:sz w:val="24"/>
          <w:szCs w:val="24"/>
        </w:rPr>
        <w:t>p</w:t>
      </w:r>
      <w:r w:rsidR="00B207A8" w:rsidRPr="000970E5">
        <w:rPr>
          <w:sz w:val="24"/>
          <w:szCs w:val="24"/>
        </w:rPr>
        <w:t xml:space="preserve">oškodenie </w:t>
      </w:r>
      <w:r w:rsidRPr="000970E5">
        <w:rPr>
          <w:sz w:val="24"/>
          <w:szCs w:val="24"/>
        </w:rPr>
        <w:t xml:space="preserve">dobrého mena </w:t>
      </w:r>
      <w:r w:rsidR="00B207A8" w:rsidRPr="000970E5">
        <w:rPr>
          <w:sz w:val="24"/>
          <w:szCs w:val="24"/>
        </w:rPr>
        <w:t>známej osoby alebo značky</w:t>
      </w:r>
      <w:r w:rsidRPr="000970E5">
        <w:rPr>
          <w:sz w:val="24"/>
          <w:szCs w:val="24"/>
        </w:rPr>
        <w:t>,</w:t>
      </w:r>
    </w:p>
    <w:p w14:paraId="04A7245D" w14:textId="7CE04838" w:rsidR="003F77A5" w:rsidRPr="000970E5" w:rsidRDefault="00B325AF" w:rsidP="00CC48B6">
      <w:pPr>
        <w:pStyle w:val="Odsekzoznamu"/>
        <w:numPr>
          <w:ilvl w:val="0"/>
          <w:numId w:val="15"/>
        </w:numPr>
        <w:rPr>
          <w:sz w:val="24"/>
          <w:szCs w:val="24"/>
        </w:rPr>
      </w:pPr>
      <w:r w:rsidRPr="000970E5">
        <w:rPr>
          <w:sz w:val="24"/>
          <w:szCs w:val="24"/>
        </w:rPr>
        <w:t>iné.</w:t>
      </w:r>
      <w:r w:rsidR="003F77A5" w:rsidRPr="000970E5">
        <w:rPr>
          <w:sz w:val="20"/>
          <w:szCs w:val="20"/>
        </w:rPr>
        <w:t xml:space="preserve"> </w:t>
      </w:r>
    </w:p>
    <w:p w14:paraId="21B40804" w14:textId="77777777" w:rsidR="008C06EC" w:rsidRPr="00CC48B6" w:rsidRDefault="008C06EC" w:rsidP="008C06EC">
      <w:pPr>
        <w:rPr>
          <w:b/>
          <w:bCs/>
          <w:sz w:val="24"/>
          <w:szCs w:val="24"/>
          <w:u w:val="single"/>
        </w:rPr>
      </w:pPr>
      <w:r w:rsidRPr="00CC48B6">
        <w:rPr>
          <w:b/>
          <w:bCs/>
          <w:sz w:val="24"/>
          <w:szCs w:val="24"/>
          <w:u w:val="single"/>
        </w:rPr>
        <w:t>FAKE NEWS</w:t>
      </w:r>
    </w:p>
    <w:p w14:paraId="12A4487D" w14:textId="2932297D" w:rsidR="008C06EC" w:rsidRDefault="00CC48B6" w:rsidP="008C06EC">
      <w:pPr>
        <w:jc w:val="both"/>
        <w:rPr>
          <w:sz w:val="24"/>
          <w:szCs w:val="24"/>
        </w:rPr>
      </w:pPr>
      <w:r>
        <w:rPr>
          <w:sz w:val="24"/>
          <w:szCs w:val="24"/>
        </w:rPr>
        <w:t>Zatiaľ čo t</w:t>
      </w:r>
      <w:r w:rsidR="008C06EC" w:rsidRPr="007507DB">
        <w:rPr>
          <w:sz w:val="24"/>
          <w:szCs w:val="24"/>
        </w:rPr>
        <w:t xml:space="preserve">radičná žurnalistika </w:t>
      </w:r>
      <w:r>
        <w:rPr>
          <w:sz w:val="24"/>
          <w:szCs w:val="24"/>
        </w:rPr>
        <w:t xml:space="preserve">je </w:t>
      </w:r>
      <w:r w:rsidR="008C06EC" w:rsidRPr="007507DB">
        <w:rPr>
          <w:sz w:val="24"/>
          <w:szCs w:val="24"/>
        </w:rPr>
        <w:t>postavená na overených zdrojoch a prísnych pravidlách</w:t>
      </w:r>
      <w:r>
        <w:rPr>
          <w:sz w:val="24"/>
          <w:szCs w:val="24"/>
        </w:rPr>
        <w:t>, uverejňovanie príspevkov na internete a na sociálnych sieťach nemá žiadnu reguláciu.</w:t>
      </w:r>
      <w:r w:rsidR="008C06EC" w:rsidRPr="007507DB">
        <w:rPr>
          <w:sz w:val="24"/>
          <w:szCs w:val="24"/>
        </w:rPr>
        <w:t xml:space="preserve"> </w:t>
      </w:r>
      <w:r>
        <w:rPr>
          <w:sz w:val="24"/>
          <w:szCs w:val="24"/>
        </w:rPr>
        <w:t>Ktokoľvek môže napísať čokoľvek a neexistuje autorita, ktorá by zaručovala pravosť informácie. Túto „voľnosť“ začali viacerí používatelia internetu zneužívať – na zmenu názoru alebo politického presvedčenia; na finančné obohatenie, poškodzovanie dobrého mena, šírenie strachu alebo len tak, pre zábavu.</w:t>
      </w:r>
    </w:p>
    <w:p w14:paraId="437D9E61" w14:textId="08F8100B" w:rsidR="008C06EC" w:rsidRDefault="008C06EC" w:rsidP="008C06EC">
      <w:pPr>
        <w:jc w:val="both"/>
        <w:rPr>
          <w:sz w:val="18"/>
          <w:szCs w:val="18"/>
        </w:rPr>
      </w:pPr>
      <w:r>
        <w:rPr>
          <w:sz w:val="24"/>
          <w:szCs w:val="24"/>
        </w:rPr>
        <w:t xml:space="preserve">Falošné správy, FAKE NEWS, </w:t>
      </w:r>
      <w:r w:rsidRPr="00207148">
        <w:rPr>
          <w:sz w:val="24"/>
          <w:szCs w:val="24"/>
        </w:rPr>
        <w:t>existovali už dávno</w:t>
      </w:r>
      <w:r>
        <w:rPr>
          <w:sz w:val="24"/>
          <w:szCs w:val="24"/>
        </w:rPr>
        <w:t>.</w:t>
      </w:r>
      <w:r w:rsidR="00CC48B6">
        <w:rPr>
          <w:sz w:val="24"/>
          <w:szCs w:val="24"/>
        </w:rPr>
        <w:t xml:space="preserve"> Avšak ich popularita narástla v roku 2021, kedy mal</w:t>
      </w:r>
      <w:r w:rsidRPr="00207148">
        <w:rPr>
          <w:sz w:val="24"/>
          <w:szCs w:val="24"/>
        </w:rPr>
        <w:t xml:space="preserve"> Donald </w:t>
      </w:r>
      <w:proofErr w:type="spellStart"/>
      <w:r w:rsidRPr="00207148">
        <w:rPr>
          <w:sz w:val="24"/>
          <w:szCs w:val="24"/>
        </w:rPr>
        <w:t>Trump</w:t>
      </w:r>
      <w:proofErr w:type="spellEnd"/>
      <w:r w:rsidR="00CC48B6">
        <w:rPr>
          <w:sz w:val="24"/>
          <w:szCs w:val="24"/>
        </w:rPr>
        <w:t>,</w:t>
      </w:r>
      <w:r w:rsidRPr="00207148">
        <w:rPr>
          <w:sz w:val="24"/>
          <w:szCs w:val="24"/>
        </w:rPr>
        <w:t xml:space="preserve"> svojim výrokmi na sociálnej sieti Twitter, ovplyvni</w:t>
      </w:r>
      <w:r w:rsidR="00CC48B6">
        <w:rPr>
          <w:sz w:val="24"/>
          <w:szCs w:val="24"/>
        </w:rPr>
        <w:t>ť</w:t>
      </w:r>
      <w:r w:rsidRPr="00207148">
        <w:rPr>
          <w:sz w:val="24"/>
          <w:szCs w:val="24"/>
        </w:rPr>
        <w:t xml:space="preserve"> (zmanipulova</w:t>
      </w:r>
      <w:r w:rsidR="00CC48B6">
        <w:rPr>
          <w:sz w:val="24"/>
          <w:szCs w:val="24"/>
        </w:rPr>
        <w:t>ť</w:t>
      </w:r>
      <w:r w:rsidRPr="00207148">
        <w:rPr>
          <w:sz w:val="24"/>
          <w:szCs w:val="24"/>
        </w:rPr>
        <w:t>) prezidentské voľby</w:t>
      </w:r>
      <w:r w:rsidR="00CC48B6">
        <w:rPr>
          <w:sz w:val="24"/>
          <w:szCs w:val="24"/>
        </w:rPr>
        <w:t>.</w:t>
      </w:r>
      <w:r w:rsidRPr="00207148">
        <w:rPr>
          <w:sz w:val="24"/>
          <w:szCs w:val="24"/>
        </w:rPr>
        <w:t xml:space="preserve"> </w:t>
      </w:r>
      <w:hyperlink r:id="rId26" w:history="1">
        <w:r w:rsidRPr="00CC48B6">
          <w:rPr>
            <w:rStyle w:val="Hypertextovprepojenie"/>
            <w:sz w:val="18"/>
            <w:szCs w:val="18"/>
          </w:rPr>
          <w:t>https://misinforeview.hks.harvard.edu/article/twitter-flagged-donald-trumps-tweets-with-election-misinformation-they-continued-to-spread-both-on-and-off-the-platform/</w:t>
        </w:r>
      </w:hyperlink>
      <w:r w:rsidRPr="00CC48B6">
        <w:rPr>
          <w:sz w:val="18"/>
          <w:szCs w:val="18"/>
        </w:rPr>
        <w:t xml:space="preserve"> </w:t>
      </w:r>
    </w:p>
    <w:p w14:paraId="4B831415" w14:textId="2135C12E" w:rsidR="00CC48B6" w:rsidRPr="00CC48B6" w:rsidRDefault="00CC48B6" w:rsidP="00CC48B6">
      <w:pPr>
        <w:jc w:val="center"/>
        <w:rPr>
          <w:b/>
          <w:bCs/>
          <w:i/>
          <w:iCs/>
          <w:sz w:val="24"/>
          <w:szCs w:val="24"/>
        </w:rPr>
      </w:pPr>
      <w:r w:rsidRPr="00207148">
        <w:rPr>
          <w:b/>
          <w:bCs/>
          <w:i/>
          <w:iCs/>
          <w:sz w:val="24"/>
          <w:szCs w:val="24"/>
        </w:rPr>
        <w:t xml:space="preserve">Pojmom </w:t>
      </w:r>
      <w:proofErr w:type="spellStart"/>
      <w:r w:rsidRPr="00207148">
        <w:rPr>
          <w:b/>
          <w:bCs/>
          <w:i/>
          <w:iCs/>
          <w:sz w:val="24"/>
          <w:szCs w:val="24"/>
        </w:rPr>
        <w:t>fake</w:t>
      </w:r>
      <w:proofErr w:type="spellEnd"/>
      <w:r w:rsidRPr="00207148">
        <w:rPr>
          <w:b/>
          <w:bCs/>
          <w:i/>
          <w:iCs/>
          <w:sz w:val="24"/>
          <w:szCs w:val="24"/>
        </w:rPr>
        <w:t xml:space="preserve"> </w:t>
      </w:r>
      <w:proofErr w:type="spellStart"/>
      <w:r w:rsidRPr="00207148">
        <w:rPr>
          <w:b/>
          <w:bCs/>
          <w:i/>
          <w:iCs/>
          <w:sz w:val="24"/>
          <w:szCs w:val="24"/>
        </w:rPr>
        <w:t>news</w:t>
      </w:r>
      <w:proofErr w:type="spellEnd"/>
      <w:r w:rsidRPr="00207148">
        <w:rPr>
          <w:b/>
          <w:bCs/>
          <w:i/>
          <w:iCs/>
          <w:sz w:val="24"/>
          <w:szCs w:val="24"/>
        </w:rPr>
        <w:t xml:space="preserve">  označujeme informácie, ktorých pravdivosť bola </w:t>
      </w:r>
      <w:r w:rsidRPr="00207148">
        <w:rPr>
          <w:b/>
          <w:bCs/>
          <w:i/>
          <w:iCs/>
          <w:sz w:val="24"/>
          <w:szCs w:val="24"/>
          <w:u w:val="single"/>
        </w:rPr>
        <w:t xml:space="preserve">v danom čase preukázateľne </w:t>
      </w:r>
      <w:r w:rsidRPr="00207148">
        <w:rPr>
          <w:b/>
          <w:bCs/>
          <w:i/>
          <w:iCs/>
          <w:sz w:val="24"/>
          <w:szCs w:val="24"/>
        </w:rPr>
        <w:t>nepravdivá.</w:t>
      </w:r>
    </w:p>
    <w:p w14:paraId="2FE82874" w14:textId="4A57B133" w:rsidR="00CC48B6" w:rsidRPr="00CC48B6" w:rsidRDefault="00CC48B6" w:rsidP="00CC48B6">
      <w:pPr>
        <w:rPr>
          <w:sz w:val="24"/>
          <w:szCs w:val="24"/>
        </w:rPr>
      </w:pPr>
      <w:r>
        <w:rPr>
          <w:sz w:val="24"/>
          <w:szCs w:val="24"/>
        </w:rPr>
        <w:t xml:space="preserve"> </w:t>
      </w:r>
      <w:hyperlink r:id="rId27" w:history="1">
        <w:r w:rsidRPr="007507DB">
          <w:rPr>
            <w:rStyle w:val="Hypertextovprepojenie"/>
            <w:sz w:val="20"/>
            <w:szCs w:val="20"/>
          </w:rPr>
          <w:t>https://transparency.sk/wp-content/uploads/2020/03/TISK_Fake_News_manual_WEB.pdf</w:t>
        </w:r>
      </w:hyperlink>
      <w:r w:rsidRPr="007507DB">
        <w:rPr>
          <w:sz w:val="20"/>
          <w:szCs w:val="20"/>
        </w:rPr>
        <w:t xml:space="preserve"> </w:t>
      </w:r>
    </w:p>
    <w:p w14:paraId="643FB60F" w14:textId="77777777" w:rsidR="00AD070F" w:rsidRDefault="00AD070F" w:rsidP="008C06EC">
      <w:pPr>
        <w:jc w:val="both"/>
        <w:rPr>
          <w:sz w:val="24"/>
          <w:szCs w:val="24"/>
        </w:rPr>
      </w:pPr>
    </w:p>
    <w:p w14:paraId="4531C734" w14:textId="6DFB7EE3" w:rsidR="008C06EC" w:rsidRDefault="008C06EC" w:rsidP="008C06EC">
      <w:pPr>
        <w:jc w:val="both"/>
        <w:rPr>
          <w:sz w:val="24"/>
          <w:szCs w:val="24"/>
        </w:rPr>
      </w:pPr>
      <w:r w:rsidRPr="007507DB">
        <w:rPr>
          <w:sz w:val="24"/>
          <w:szCs w:val="24"/>
        </w:rPr>
        <w:t>Existuje niekoľko typov falošných správ, ktoré je dobré poznať</w:t>
      </w:r>
      <w:r w:rsidR="00CC48B6">
        <w:rPr>
          <w:sz w:val="24"/>
          <w:szCs w:val="24"/>
        </w:rPr>
        <w:t>.</w:t>
      </w:r>
    </w:p>
    <w:p w14:paraId="21B7A6D2" w14:textId="77777777" w:rsidR="00CC48B6" w:rsidRPr="00CC48B6" w:rsidRDefault="008C06EC" w:rsidP="00CC48B6">
      <w:pPr>
        <w:rPr>
          <w:sz w:val="24"/>
          <w:szCs w:val="24"/>
        </w:rPr>
      </w:pPr>
      <w:r w:rsidRPr="00CC48B6">
        <w:rPr>
          <w:b/>
          <w:bCs/>
          <w:sz w:val="24"/>
          <w:szCs w:val="24"/>
        </w:rPr>
        <w:t>Vymyslený obsah správ, HOAX</w:t>
      </w:r>
    </w:p>
    <w:p w14:paraId="04C811B5" w14:textId="77777777" w:rsidR="00CC48B6" w:rsidRPr="00CC48B6" w:rsidRDefault="00CC48B6" w:rsidP="00CC48B6">
      <w:pPr>
        <w:jc w:val="both"/>
        <w:rPr>
          <w:sz w:val="24"/>
          <w:szCs w:val="24"/>
        </w:rPr>
      </w:pPr>
      <w:r w:rsidRPr="00CC48B6">
        <w:rPr>
          <w:sz w:val="24"/>
          <w:szCs w:val="24"/>
        </w:rPr>
        <w:t xml:space="preserve">Jedným z najrozšírenejších druhov dezinformácie je </w:t>
      </w:r>
      <w:r w:rsidRPr="00CC48B6">
        <w:rPr>
          <w:b/>
          <w:bCs/>
          <w:sz w:val="24"/>
          <w:szCs w:val="24"/>
        </w:rPr>
        <w:t>HOAX</w:t>
      </w:r>
      <w:r w:rsidRPr="00CC48B6">
        <w:rPr>
          <w:sz w:val="24"/>
          <w:szCs w:val="24"/>
        </w:rPr>
        <w:t>.  HOAX je virálne šírená falošná správa alebo úmyselné klamstvo, ktorého cieľom je obťažovanie príjemcov, poskytovanie nebezpečných rád, preťažovanie serverov, získavanie dôverných informácií, poškodzovanie dobrého mena alebo psychická manipulácia. Jeho charakteristickými znakmi sú:</w:t>
      </w:r>
    </w:p>
    <w:p w14:paraId="0A5BFE6F" w14:textId="77777777" w:rsidR="00CC48B6" w:rsidRPr="00CC48B6" w:rsidRDefault="00CC48B6" w:rsidP="00CC48B6">
      <w:pPr>
        <w:pStyle w:val="Odsekzoznamu"/>
        <w:numPr>
          <w:ilvl w:val="0"/>
          <w:numId w:val="26"/>
        </w:numPr>
        <w:jc w:val="both"/>
        <w:rPr>
          <w:sz w:val="24"/>
          <w:szCs w:val="24"/>
        </w:rPr>
      </w:pPr>
      <w:r w:rsidRPr="00CC48B6">
        <w:rPr>
          <w:sz w:val="24"/>
          <w:szCs w:val="24"/>
        </w:rPr>
        <w:t xml:space="preserve">naliehavosť, </w:t>
      </w:r>
    </w:p>
    <w:p w14:paraId="063CAC37" w14:textId="77777777" w:rsidR="00CC48B6" w:rsidRPr="00CC48B6" w:rsidRDefault="00CC48B6" w:rsidP="00CC48B6">
      <w:pPr>
        <w:pStyle w:val="Odsekzoznamu"/>
        <w:numPr>
          <w:ilvl w:val="0"/>
          <w:numId w:val="26"/>
        </w:numPr>
        <w:jc w:val="both"/>
        <w:rPr>
          <w:sz w:val="24"/>
          <w:szCs w:val="24"/>
        </w:rPr>
      </w:pPr>
      <w:r w:rsidRPr="00CC48B6">
        <w:rPr>
          <w:sz w:val="24"/>
          <w:szCs w:val="24"/>
        </w:rPr>
        <w:t>odkaz na autoritu (napr. polícia, štát, vedci),</w:t>
      </w:r>
    </w:p>
    <w:p w14:paraId="60A75CD2" w14:textId="77777777" w:rsidR="00CC48B6" w:rsidRPr="00CC48B6" w:rsidRDefault="00CC48B6" w:rsidP="00CC48B6">
      <w:pPr>
        <w:pStyle w:val="Odsekzoznamu"/>
        <w:numPr>
          <w:ilvl w:val="0"/>
          <w:numId w:val="26"/>
        </w:numPr>
        <w:jc w:val="both"/>
        <w:rPr>
          <w:sz w:val="24"/>
          <w:szCs w:val="24"/>
        </w:rPr>
      </w:pPr>
      <w:r w:rsidRPr="00CC48B6">
        <w:rPr>
          <w:sz w:val="24"/>
          <w:szCs w:val="24"/>
        </w:rPr>
        <w:lastRenderedPageBreak/>
        <w:t xml:space="preserve">žiadosť o šírenie ďalej. </w:t>
      </w:r>
    </w:p>
    <w:p w14:paraId="3F9E73FF" w14:textId="01C88AD1" w:rsidR="00CC48B6" w:rsidRDefault="00CC48B6" w:rsidP="00CC48B6">
      <w:pPr>
        <w:jc w:val="both"/>
      </w:pPr>
      <w:r w:rsidRPr="00CC48B6">
        <w:rPr>
          <w:sz w:val="24"/>
          <w:szCs w:val="24"/>
        </w:rPr>
        <w:t xml:space="preserve">Z technického hľadiska, </w:t>
      </w:r>
      <w:r w:rsidR="00F03FE2" w:rsidRPr="00CC48B6">
        <w:rPr>
          <w:sz w:val="24"/>
          <w:szCs w:val="24"/>
        </w:rPr>
        <w:t>HOAXY</w:t>
      </w:r>
      <w:r w:rsidRPr="00CC48B6">
        <w:rPr>
          <w:sz w:val="24"/>
          <w:szCs w:val="24"/>
        </w:rPr>
        <w:t xml:space="preserve"> zbytočne zapĺňajú emailovú schránku, zaťažujú internetové linky a servery. Pri častom preposielaní hoaxov môže dôjsť k strate dôveryhodnosti odosielateľa. Ak nám niekto pravidelne zahlcuje schránku „hlúpymi správami“, po čase si tieto správy prestaneme čítať a rovno ich zahodíme do koša. O odosielateľovi si urobíme záver ako o hlúpom človekovi, ktorý verí všetkému a tým stratí u nás dôveru v jeho racionálny úsudok. Navyše, ak niekto posiela takéto správy z firemnej adresy, môže poškodiť aj dobré meno svojho zamestnávateľa. Opačným prípadom je človek, ktorý HOAX považuje za pravdivý (bez overenia si jeho pravdivosti) a ktorý okolo seba šíri paniku alebo sa stane obeťou psychickej manipulácie. Následkom psychickej manipulácie prostredníctvom </w:t>
      </w:r>
      <w:proofErr w:type="spellStart"/>
      <w:r w:rsidRPr="00CC48B6">
        <w:rPr>
          <w:sz w:val="24"/>
          <w:szCs w:val="24"/>
        </w:rPr>
        <w:t>HOAXov</w:t>
      </w:r>
      <w:proofErr w:type="spellEnd"/>
      <w:r w:rsidRPr="00CC48B6">
        <w:rPr>
          <w:sz w:val="24"/>
          <w:szCs w:val="24"/>
        </w:rPr>
        <w:t xml:space="preserve"> môže byť napríklad inštalácia softvéru, ktorý zaručene ochráni počítač obete, no v skutočnosti si obeť nainštaluje škodlivý softvér. Ďalším príkladom psychickej manipulácie môže byť úmyselne vyvolaný pocit viny u obete, následkom čoho obeť pošle finančný príspevok na vymyslenú operáciu dieťaťa. </w:t>
      </w:r>
      <w:proofErr w:type="spellStart"/>
      <w:r w:rsidRPr="00CC48B6">
        <w:rPr>
          <w:sz w:val="24"/>
          <w:szCs w:val="24"/>
        </w:rPr>
        <w:t>HOAXy</w:t>
      </w:r>
      <w:proofErr w:type="spellEnd"/>
      <w:r w:rsidRPr="00CC48B6">
        <w:rPr>
          <w:sz w:val="24"/>
          <w:szCs w:val="24"/>
        </w:rPr>
        <w:t xml:space="preserve"> sú skvelým nástrojom na posilňovanie poverčivosti u ľudí. Niektorí ľudia veria, že ak pošlú „</w:t>
      </w:r>
      <w:r w:rsidRPr="00CC48B6">
        <w:rPr>
          <w:i/>
          <w:iCs/>
          <w:sz w:val="24"/>
          <w:szCs w:val="24"/>
        </w:rPr>
        <w:t>túto správu 10 ľuďom ...</w:t>
      </w:r>
      <w:r w:rsidRPr="00CC48B6">
        <w:rPr>
          <w:sz w:val="24"/>
          <w:szCs w:val="24"/>
        </w:rPr>
        <w:t xml:space="preserve"> „, potom sa stane nejaký zázrak. Je veľmi málo pravdepodobné, že by poslanie správy 10 ľuďom malo za následok udalosť, ktorá je závislá od mnohých iných faktorov. Správy majú obeti priniesť šťastie, preto sa niekedy nazývajú reťazové listy šťastia, ide ale o informáciu bez dokázateľného základu, t. j. HOAX.</w:t>
      </w:r>
      <w:r>
        <w:t xml:space="preserve"> </w:t>
      </w:r>
    </w:p>
    <w:p w14:paraId="3B7C2C34" w14:textId="1EE23279" w:rsidR="00AD070F" w:rsidRPr="008D1E45" w:rsidRDefault="00CC48B6" w:rsidP="00CC48B6">
      <w:pPr>
        <w:jc w:val="both"/>
      </w:pPr>
      <w:hyperlink r:id="rId28" w:history="1">
        <w:r w:rsidRPr="00AE5F0C">
          <w:rPr>
            <w:rStyle w:val="Hypertextovprepojenie"/>
            <w:sz w:val="18"/>
            <w:szCs w:val="18"/>
          </w:rPr>
          <w:t>https://www.zodpovedne.sk/index.php/en/threats/unsolicited-content/110-hoax</w:t>
        </w:r>
      </w:hyperlink>
    </w:p>
    <w:p w14:paraId="7296E762" w14:textId="12CB8CB3" w:rsidR="00DD534C" w:rsidRDefault="00DD534C" w:rsidP="00DD534C">
      <w:pPr>
        <w:rPr>
          <w:sz w:val="24"/>
          <w:szCs w:val="24"/>
        </w:rPr>
      </w:pPr>
      <w:r w:rsidRPr="00DD534C">
        <w:rPr>
          <w:b/>
          <w:bCs/>
          <w:sz w:val="24"/>
          <w:szCs w:val="24"/>
        </w:rPr>
        <w:t>PROPAGANDA</w:t>
      </w:r>
    </w:p>
    <w:p w14:paraId="2F999558" w14:textId="1E66A310" w:rsidR="00DD534C" w:rsidRDefault="00DD534C" w:rsidP="00DD534C">
      <w:pPr>
        <w:jc w:val="both"/>
        <w:rPr>
          <w:sz w:val="24"/>
          <w:szCs w:val="24"/>
        </w:rPr>
      </w:pPr>
      <w:r>
        <w:rPr>
          <w:sz w:val="24"/>
          <w:szCs w:val="24"/>
        </w:rPr>
        <w:t>Hlavným poslaním PROPAGANDY je</w:t>
      </w:r>
      <w:r w:rsidRPr="00DD534C">
        <w:rPr>
          <w:sz w:val="24"/>
          <w:szCs w:val="24"/>
        </w:rPr>
        <w:t xml:space="preserve"> šírenie politického presvedčenia alebo ideológie. </w:t>
      </w:r>
      <w:r>
        <w:rPr>
          <w:sz w:val="24"/>
          <w:szCs w:val="24"/>
        </w:rPr>
        <w:t>Typickými znakmi propagandy je „vyšší cieľ“, útok na konkrétne osoby a inštitúcie,</w:t>
      </w:r>
      <w:r w:rsidRPr="00DD534C">
        <w:rPr>
          <w:sz w:val="24"/>
          <w:szCs w:val="24"/>
        </w:rPr>
        <w:t xml:space="preserve"> </w:t>
      </w:r>
      <w:r>
        <w:rPr>
          <w:sz w:val="24"/>
          <w:szCs w:val="24"/>
        </w:rPr>
        <w:t>v</w:t>
      </w:r>
      <w:r w:rsidRPr="00DD534C">
        <w:rPr>
          <w:sz w:val="24"/>
          <w:szCs w:val="24"/>
        </w:rPr>
        <w:t>ymyslen</w:t>
      </w:r>
      <w:r>
        <w:rPr>
          <w:sz w:val="24"/>
          <w:szCs w:val="24"/>
        </w:rPr>
        <w:t>ý</w:t>
      </w:r>
      <w:r w:rsidRPr="00DD534C">
        <w:rPr>
          <w:sz w:val="24"/>
          <w:szCs w:val="24"/>
        </w:rPr>
        <w:t xml:space="preserve"> obsah, sna</w:t>
      </w:r>
      <w:r>
        <w:rPr>
          <w:sz w:val="24"/>
          <w:szCs w:val="24"/>
        </w:rPr>
        <w:t>ha</w:t>
      </w:r>
      <w:r w:rsidRPr="00DD534C">
        <w:rPr>
          <w:sz w:val="24"/>
          <w:szCs w:val="24"/>
        </w:rPr>
        <w:t xml:space="preserve"> o zmenu politickej mienky </w:t>
      </w:r>
      <w:r>
        <w:rPr>
          <w:sz w:val="24"/>
          <w:szCs w:val="24"/>
        </w:rPr>
        <w:t>napríklad</w:t>
      </w:r>
      <w:r w:rsidRPr="00DD534C">
        <w:rPr>
          <w:sz w:val="24"/>
          <w:szCs w:val="24"/>
        </w:rPr>
        <w:t xml:space="preserve"> hľadaním rôznych konšpiračných prepojení</w:t>
      </w:r>
      <w:r w:rsidR="00AD070F">
        <w:rPr>
          <w:sz w:val="24"/>
          <w:szCs w:val="24"/>
        </w:rPr>
        <w:t xml:space="preserve">, informácie vytrhnuté z kontextu, bez potrebných súvislostí a pod.. </w:t>
      </w:r>
      <w:r>
        <w:rPr>
          <w:sz w:val="24"/>
          <w:szCs w:val="24"/>
        </w:rPr>
        <w:t>Využíva emócie – strach, nenávisť, temperament.</w:t>
      </w:r>
      <w:r w:rsidR="00AD070F">
        <w:rPr>
          <w:sz w:val="24"/>
          <w:szCs w:val="24"/>
        </w:rPr>
        <w:t xml:space="preserve"> </w:t>
      </w:r>
    </w:p>
    <w:p w14:paraId="20D674F2" w14:textId="6B62F307" w:rsidR="000A03FA" w:rsidRPr="000A03FA" w:rsidRDefault="000A03FA" w:rsidP="00DD534C">
      <w:pPr>
        <w:jc w:val="both"/>
        <w:rPr>
          <w:b/>
          <w:bCs/>
          <w:sz w:val="24"/>
          <w:szCs w:val="24"/>
        </w:rPr>
      </w:pPr>
      <w:r w:rsidRPr="000A03FA">
        <w:rPr>
          <w:b/>
          <w:bCs/>
          <w:sz w:val="24"/>
          <w:szCs w:val="24"/>
        </w:rPr>
        <w:t>KONŠPIRAČNÁ TEÓRIA</w:t>
      </w:r>
    </w:p>
    <w:p w14:paraId="40869403" w14:textId="66E1B505" w:rsidR="000A03FA" w:rsidRPr="008D1E45" w:rsidRDefault="000A03FA" w:rsidP="00731249">
      <w:pPr>
        <w:jc w:val="both"/>
      </w:pPr>
      <w:r>
        <w:rPr>
          <w:sz w:val="24"/>
          <w:szCs w:val="24"/>
        </w:rPr>
        <w:t>N</w:t>
      </w:r>
      <w:r w:rsidRPr="000A03FA">
        <w:rPr>
          <w:sz w:val="24"/>
          <w:szCs w:val="24"/>
        </w:rPr>
        <w:t>ázor na nejakú tému, ktorý tvrdí, že nejaká skupina naschvál tajne sabotuje inú skupinu</w:t>
      </w:r>
      <w:r>
        <w:rPr>
          <w:sz w:val="24"/>
          <w:szCs w:val="24"/>
        </w:rPr>
        <w:t xml:space="preserve"> označujeme pojmom KONŠPIRAČNÁ TEÓRIA. Konšpirátori pomocou vymyslených informácií, vysvetľujú historické a súčasné udalosti ako sprisahanie mocných ľudí. Hnacou silou šírenia konšpiračných teórií je pocit, že „niekto“ riadi naše životy, že sme utláčaní a podobne.</w:t>
      </w:r>
      <w:r w:rsidR="007321AF">
        <w:rPr>
          <w:sz w:val="24"/>
          <w:szCs w:val="24"/>
        </w:rPr>
        <w:t xml:space="preserve"> </w:t>
      </w:r>
      <w:r w:rsidRPr="000A03FA">
        <w:rPr>
          <w:sz w:val="24"/>
          <w:szCs w:val="24"/>
        </w:rPr>
        <w:t>K</w:t>
      </w:r>
      <w:r w:rsidR="007321AF">
        <w:rPr>
          <w:sz w:val="24"/>
          <w:szCs w:val="24"/>
        </w:rPr>
        <w:t>onšpiračné teórie v spolupráci s internetom tak</w:t>
      </w:r>
      <w:r w:rsidRPr="000A03FA">
        <w:rPr>
          <w:sz w:val="24"/>
          <w:szCs w:val="24"/>
        </w:rPr>
        <w:t xml:space="preserve"> podporujú vieru ľudí v nezmysly a ich rozhodovanie založené viac na emóciách než na </w:t>
      </w:r>
      <w:r w:rsidR="007321AF">
        <w:rPr>
          <w:sz w:val="24"/>
          <w:szCs w:val="24"/>
        </w:rPr>
        <w:t xml:space="preserve">zdravom </w:t>
      </w:r>
      <w:r w:rsidRPr="000A03FA">
        <w:rPr>
          <w:sz w:val="24"/>
          <w:szCs w:val="24"/>
        </w:rPr>
        <w:t>rozume</w:t>
      </w:r>
      <w:r w:rsidR="007321AF">
        <w:rPr>
          <w:sz w:val="24"/>
          <w:szCs w:val="24"/>
        </w:rPr>
        <w:t xml:space="preserve">. Medzi obľúbené témy konšpirátorov patrí napríklad: Zem je plochá (obrázok); Pád dvojičiek WTC 11. septembra 2001; Elvis žije; Človek na mesiaci (obrázok), </w:t>
      </w:r>
      <w:proofErr w:type="spellStart"/>
      <w:r w:rsidR="007321AF">
        <w:rPr>
          <w:sz w:val="24"/>
          <w:szCs w:val="24"/>
        </w:rPr>
        <w:t>chemtrails</w:t>
      </w:r>
      <w:proofErr w:type="spellEnd"/>
      <w:r w:rsidR="007321AF">
        <w:rPr>
          <w:sz w:val="24"/>
          <w:szCs w:val="24"/>
        </w:rPr>
        <w:t xml:space="preserve"> a iné. </w:t>
      </w:r>
      <w:hyperlink r:id="rId29" w:history="1">
        <w:r w:rsidR="008D1E45" w:rsidRPr="008D1E45">
          <w:rPr>
            <w:rStyle w:val="Hypertextovprepojenie"/>
            <w:sz w:val="18"/>
            <w:szCs w:val="18"/>
          </w:rPr>
          <w:t>https://bezpecnenanete.eset.com/sk/pre-ucitelov/cim-sa-lisi-misinformacia-od-dezinformacie/</w:t>
        </w:r>
      </w:hyperlink>
      <w:r w:rsidR="008D1E45" w:rsidRPr="008D1E45">
        <w:rPr>
          <w:sz w:val="18"/>
          <w:szCs w:val="18"/>
        </w:rPr>
        <w:t xml:space="preserve"> </w:t>
      </w:r>
    </w:p>
    <w:p w14:paraId="09CAC77B" w14:textId="0FECFE51" w:rsidR="007321AF" w:rsidRDefault="007321AF" w:rsidP="007321AF">
      <w:pPr>
        <w:jc w:val="center"/>
        <w:rPr>
          <w:sz w:val="24"/>
          <w:szCs w:val="24"/>
        </w:rPr>
      </w:pPr>
      <w:r w:rsidRPr="007321AF">
        <w:rPr>
          <w:noProof/>
          <w:sz w:val="24"/>
          <w:szCs w:val="24"/>
        </w:rPr>
        <w:lastRenderedPageBreak/>
        <w:drawing>
          <wp:inline distT="0" distB="0" distL="0" distR="0" wp14:anchorId="334F7B77" wp14:editId="24A3CB0A">
            <wp:extent cx="1800000" cy="1326785"/>
            <wp:effectExtent l="0" t="0" r="0" b="6985"/>
            <wp:docPr id="1032" name="Picture 8" descr="Round Earth Clues: How Science Proves that our Home is a Globe | UNLV">
              <a:extLst xmlns:a="http://schemas.openxmlformats.org/drawingml/2006/main">
                <a:ext uri="{FF2B5EF4-FFF2-40B4-BE49-F238E27FC236}">
                  <a16:creationId xmlns:a16="http://schemas.microsoft.com/office/drawing/2014/main" id="{14B8C700-4C4B-610E-1D41-CEA5547953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Round Earth Clues: How Science Proves that our Home is a Globe | UNLV">
                      <a:extLst>
                        <a:ext uri="{FF2B5EF4-FFF2-40B4-BE49-F238E27FC236}">
                          <a16:creationId xmlns:a16="http://schemas.microsoft.com/office/drawing/2014/main" id="{14B8C700-4C4B-610E-1D41-CEA5547953B0}"/>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l="9362" r="79" b="-1"/>
                    <a:stretch>
                      <a:fillRect/>
                    </a:stretch>
                  </pic:blipFill>
                  <pic:spPr bwMode="auto">
                    <a:xfrm>
                      <a:off x="0" y="0"/>
                      <a:ext cx="1800000" cy="1326785"/>
                    </a:xfrm>
                    <a:prstGeom prst="rect">
                      <a:avLst/>
                    </a:prstGeom>
                    <a:noFill/>
                  </pic:spPr>
                </pic:pic>
              </a:graphicData>
            </a:graphic>
          </wp:inline>
        </w:drawing>
      </w:r>
      <w:r>
        <w:rPr>
          <w:sz w:val="24"/>
          <w:szCs w:val="24"/>
        </w:rPr>
        <w:tab/>
      </w:r>
      <w:r w:rsidRPr="007321AF">
        <w:rPr>
          <w:noProof/>
          <w:sz w:val="24"/>
          <w:szCs w:val="24"/>
        </w:rPr>
        <w:drawing>
          <wp:inline distT="0" distB="0" distL="0" distR="0" wp14:anchorId="7FCD67EB" wp14:editId="69315557">
            <wp:extent cx="1439936" cy="1332000"/>
            <wp:effectExtent l="0" t="0" r="8255" b="1905"/>
            <wp:docPr id="163049469" name="Picture 2" descr="It has now been nearly 50 years since humanity first set foot on another world: our Moon. The Apollo... [+] missions that brought about these six successful landings are sometimes called into question by 'skeptics,' but the evidence that they really occurred is overwhelming.">
              <a:extLst xmlns:a="http://schemas.openxmlformats.org/drawingml/2006/main">
                <a:ext uri="{FF2B5EF4-FFF2-40B4-BE49-F238E27FC236}">
                  <a16:creationId xmlns:a16="http://schemas.microsoft.com/office/drawing/2014/main" id="{F7FEA900-A4A5-6ABD-EA6F-C47BFE4A37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t has now been nearly 50 years since humanity first set foot on another world: our Moon. The Apollo... [+] missions that brought about these six successful landings are sometimes called into question by 'skeptics,' but the evidence that they really occurred is overwhelming.">
                      <a:extLst>
                        <a:ext uri="{FF2B5EF4-FFF2-40B4-BE49-F238E27FC236}">
                          <a16:creationId xmlns:a16="http://schemas.microsoft.com/office/drawing/2014/main" id="{F7FEA900-A4A5-6ABD-EA6F-C47BFE4A371F}"/>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r="3" b="7498"/>
                    <a:stretch>
                      <a:fillRect/>
                    </a:stretch>
                  </pic:blipFill>
                  <pic:spPr bwMode="auto">
                    <a:xfrm>
                      <a:off x="0" y="0"/>
                      <a:ext cx="1439936" cy="1332000"/>
                    </a:xfrm>
                    <a:prstGeom prst="rect">
                      <a:avLst/>
                    </a:prstGeom>
                    <a:noFill/>
                  </pic:spPr>
                </pic:pic>
              </a:graphicData>
            </a:graphic>
          </wp:inline>
        </w:drawing>
      </w:r>
    </w:p>
    <w:p w14:paraId="7DF44622" w14:textId="748BD380" w:rsidR="007321AF" w:rsidRPr="007321AF" w:rsidRDefault="007321AF" w:rsidP="007321AF">
      <w:pPr>
        <w:rPr>
          <w:sz w:val="18"/>
          <w:szCs w:val="18"/>
        </w:rPr>
      </w:pPr>
      <w:hyperlink r:id="rId32" w:history="1">
        <w:r w:rsidRPr="007321AF">
          <w:rPr>
            <w:rStyle w:val="Hypertextovprepojenie"/>
            <w:sz w:val="18"/>
            <w:szCs w:val="18"/>
          </w:rPr>
          <w:t>https://www.forbes.com/sites/startswithabang/2019/06/25/yes-the-apollo-moon-landings-really-did-happen/</w:t>
        </w:r>
      </w:hyperlink>
      <w:r w:rsidRPr="007321AF">
        <w:rPr>
          <w:sz w:val="18"/>
          <w:szCs w:val="18"/>
        </w:rPr>
        <w:t xml:space="preserve">; </w:t>
      </w:r>
      <w:hyperlink r:id="rId33" w:history="1">
        <w:r w:rsidRPr="00A63FAF">
          <w:rPr>
            <w:rStyle w:val="Hypertextovprepojenie"/>
            <w:sz w:val="18"/>
            <w:szCs w:val="18"/>
          </w:rPr>
          <w:t>https://www.unlv.edu/news/release/round-earth-clues-how-science-proves-our-home-globe</w:t>
        </w:r>
      </w:hyperlink>
      <w:r>
        <w:rPr>
          <w:sz w:val="18"/>
          <w:szCs w:val="18"/>
        </w:rPr>
        <w:t xml:space="preserve"> </w:t>
      </w:r>
    </w:p>
    <w:p w14:paraId="1C427174" w14:textId="77777777" w:rsidR="00731249" w:rsidRDefault="00731249" w:rsidP="00731249">
      <w:pPr>
        <w:rPr>
          <w:sz w:val="24"/>
          <w:szCs w:val="24"/>
        </w:rPr>
      </w:pPr>
      <w:r w:rsidRPr="000A0430">
        <w:rPr>
          <w:b/>
          <w:bCs/>
          <w:sz w:val="24"/>
          <w:szCs w:val="24"/>
        </w:rPr>
        <w:t>PARÓDIA, SATIRA, MEME</w:t>
      </w:r>
    </w:p>
    <w:p w14:paraId="3C072D08" w14:textId="77777777" w:rsidR="00731249" w:rsidRPr="005E03A4" w:rsidRDefault="00731249" w:rsidP="00731249">
      <w:pPr>
        <w:jc w:val="both"/>
        <w:rPr>
          <w:sz w:val="24"/>
          <w:szCs w:val="24"/>
        </w:rPr>
      </w:pPr>
      <w:r w:rsidRPr="005E03A4">
        <w:rPr>
          <w:sz w:val="24"/>
          <w:szCs w:val="24"/>
        </w:rPr>
        <w:t xml:space="preserve">Zdrojom nepravdivej informácie vytvorenej výlučne za účelom pobavenia sú aj tzv. </w:t>
      </w:r>
      <w:r w:rsidRPr="005E03A4">
        <w:rPr>
          <w:b/>
          <w:bCs/>
          <w:sz w:val="24"/>
          <w:szCs w:val="24"/>
        </w:rPr>
        <w:t xml:space="preserve">MEME, PARÓDIA </w:t>
      </w:r>
      <w:r w:rsidRPr="005E03A4">
        <w:rPr>
          <w:sz w:val="24"/>
          <w:szCs w:val="24"/>
        </w:rPr>
        <w:t>alebo</w:t>
      </w:r>
      <w:r w:rsidRPr="005E03A4">
        <w:rPr>
          <w:b/>
          <w:bCs/>
          <w:sz w:val="24"/>
          <w:szCs w:val="24"/>
        </w:rPr>
        <w:t xml:space="preserve"> SATIRA</w:t>
      </w:r>
      <w:r w:rsidRPr="005E03A4">
        <w:rPr>
          <w:sz w:val="24"/>
          <w:szCs w:val="24"/>
        </w:rPr>
        <w:t xml:space="preserve">. Ide o vizuálnu informáciu, ktorá v sebe zahŕňa </w:t>
      </w:r>
      <w:r w:rsidRPr="005E03A4">
        <w:rPr>
          <w:b/>
          <w:bCs/>
          <w:sz w:val="24"/>
          <w:szCs w:val="24"/>
        </w:rPr>
        <w:t>humor, iróniu alebo sarkazmus</w:t>
      </w:r>
      <w:r w:rsidRPr="005E03A4">
        <w:rPr>
          <w:sz w:val="24"/>
          <w:szCs w:val="24"/>
        </w:rPr>
        <w:t xml:space="preserve">. Ďalším znakom je, že sa šíri po </w:t>
      </w:r>
      <w:r w:rsidRPr="005E03A4">
        <w:rPr>
          <w:b/>
          <w:bCs/>
          <w:sz w:val="24"/>
          <w:szCs w:val="24"/>
        </w:rPr>
        <w:t>internete</w:t>
      </w:r>
      <w:r w:rsidRPr="005E03A4">
        <w:rPr>
          <w:sz w:val="24"/>
          <w:szCs w:val="24"/>
        </w:rPr>
        <w:t xml:space="preserve">, zvyčajne na sociálnych sieťach, kde ich používatelia využívajú nie len na pobavenie, ale napríklad aj na vyjadrovanie emócií. Posledným dôležitým znakom je </w:t>
      </w:r>
      <w:r w:rsidRPr="005E03A4">
        <w:rPr>
          <w:b/>
          <w:bCs/>
          <w:sz w:val="24"/>
          <w:szCs w:val="24"/>
        </w:rPr>
        <w:t>sociálny, kultúrny alebo politický odkaz</w:t>
      </w:r>
      <w:r w:rsidRPr="005E03A4">
        <w:rPr>
          <w:sz w:val="24"/>
          <w:szCs w:val="24"/>
        </w:rPr>
        <w:t xml:space="preserve"> pre cieľovú skupinu. </w:t>
      </w:r>
      <w:proofErr w:type="spellStart"/>
      <w:r w:rsidRPr="005E03A4">
        <w:rPr>
          <w:b/>
          <w:bCs/>
          <w:sz w:val="24"/>
          <w:szCs w:val="24"/>
        </w:rPr>
        <w:t>Mém</w:t>
      </w:r>
      <w:proofErr w:type="spellEnd"/>
      <w:r w:rsidRPr="005E03A4">
        <w:rPr>
          <w:sz w:val="24"/>
          <w:szCs w:val="24"/>
        </w:rPr>
        <w:t xml:space="preserve"> môže vytvoriť ktokoľvek, pričom témou môže byť čokoľvek, od aktuálnych udalostí, cez bežné úlohy až po odkazy na </w:t>
      </w:r>
      <w:proofErr w:type="spellStart"/>
      <w:r w:rsidRPr="005E03A4">
        <w:rPr>
          <w:sz w:val="24"/>
          <w:szCs w:val="24"/>
        </w:rPr>
        <w:t>popkultúru</w:t>
      </w:r>
      <w:proofErr w:type="spellEnd"/>
      <w:r w:rsidRPr="005E03A4">
        <w:rPr>
          <w:sz w:val="24"/>
          <w:szCs w:val="24"/>
        </w:rPr>
        <w:t xml:space="preserve">. </w:t>
      </w:r>
    </w:p>
    <w:p w14:paraId="7A576717" w14:textId="77777777" w:rsidR="00731249" w:rsidRPr="007321AF" w:rsidRDefault="00731249" w:rsidP="00731249">
      <w:pPr>
        <w:jc w:val="both"/>
        <w:rPr>
          <w:sz w:val="16"/>
          <w:szCs w:val="16"/>
        </w:rPr>
      </w:pPr>
      <w:hyperlink r:id="rId34" w:history="1">
        <w:r w:rsidRPr="007321AF">
          <w:rPr>
            <w:rStyle w:val="Hypertextovprepojenie"/>
            <w:sz w:val="18"/>
            <w:szCs w:val="18"/>
          </w:rPr>
          <w:t>https://www.instagram.com/p/CnmwKlkuCmN/</w:t>
        </w:r>
      </w:hyperlink>
      <w:r w:rsidRPr="007321AF">
        <w:rPr>
          <w:sz w:val="18"/>
          <w:szCs w:val="18"/>
        </w:rPr>
        <w:t xml:space="preserve">; </w:t>
      </w:r>
      <w:hyperlink r:id="rId35" w:history="1">
        <w:r w:rsidRPr="007321AF">
          <w:rPr>
            <w:rStyle w:val="Hypertextovprepojenie"/>
            <w:sz w:val="18"/>
            <w:szCs w:val="18"/>
          </w:rPr>
          <w:t>https://www.grammarly.com/blog/language-trends-culture/what-is-a-meme/</w:t>
        </w:r>
      </w:hyperlink>
      <w:r w:rsidRPr="007321AF">
        <w:rPr>
          <w:sz w:val="18"/>
          <w:szCs w:val="18"/>
        </w:rPr>
        <w:t xml:space="preserve"> </w:t>
      </w:r>
    </w:p>
    <w:p w14:paraId="061ADFBC" w14:textId="77777777" w:rsidR="00731249" w:rsidRDefault="00731249" w:rsidP="00731249">
      <w:pPr>
        <w:jc w:val="center"/>
        <w:rPr>
          <w:sz w:val="24"/>
          <w:szCs w:val="24"/>
        </w:rPr>
      </w:pPr>
      <w:r>
        <w:rPr>
          <w:noProof/>
        </w:rPr>
        <w:drawing>
          <wp:inline distT="0" distB="0" distL="0" distR="0" wp14:anchorId="6CECD338" wp14:editId="546FFCEF">
            <wp:extent cx="1917700" cy="1873250"/>
            <wp:effectExtent l="0" t="0" r="6350" b="0"/>
            <wp:docPr id="2143259340" name="Obrázok 1" descr="Obrázok, na ktorom je text, snímka obrazovky, softvér, webová lokalit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310" name="Obrázok 1" descr="Obrázok, na ktorom je text, snímka obrazovky, softvér, webová lokalita&#10;&#10;Obsah vygenerovaný pomocou AI môže byť nesprávny."/>
                    <pic:cNvPicPr/>
                  </pic:nvPicPr>
                  <pic:blipFill rotWithShape="1">
                    <a:blip r:embed="rId36"/>
                    <a:srcRect l="47068" t="35862" r="19643" b="6329"/>
                    <a:stretch>
                      <a:fillRect/>
                    </a:stretch>
                  </pic:blipFill>
                  <pic:spPr bwMode="auto">
                    <a:xfrm>
                      <a:off x="0" y="0"/>
                      <a:ext cx="1917700" cy="1873250"/>
                    </a:xfrm>
                    <a:prstGeom prst="rect">
                      <a:avLst/>
                    </a:prstGeom>
                    <a:ln>
                      <a:noFill/>
                    </a:ln>
                    <a:extLst>
                      <a:ext uri="{53640926-AAD7-44D8-BBD7-CCE9431645EC}">
                        <a14:shadowObscured xmlns:a14="http://schemas.microsoft.com/office/drawing/2010/main"/>
                      </a:ext>
                    </a:extLst>
                  </pic:spPr>
                </pic:pic>
              </a:graphicData>
            </a:graphic>
          </wp:inline>
        </w:drawing>
      </w:r>
      <w:r>
        <w:rPr>
          <w:sz w:val="24"/>
          <w:szCs w:val="24"/>
        </w:rPr>
        <w:tab/>
      </w:r>
      <w:r>
        <w:rPr>
          <w:noProof/>
        </w:rPr>
        <w:drawing>
          <wp:inline distT="0" distB="0" distL="0" distR="0" wp14:anchorId="674744BF" wp14:editId="3425511E">
            <wp:extent cx="1809750" cy="2152650"/>
            <wp:effectExtent l="0" t="0" r="0" b="0"/>
            <wp:docPr id="1089258000" name="Obrázok 1" descr="Obrázok, na ktorom je text, softvér, webová lokalita, webová stránk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02997" name="Obrázok 1" descr="Obrázok, na ktorom je text, softvér, webová lokalita, webová stránka&#10;&#10;Obsah vygenerovaný pomocou AI môže byť nesprávny."/>
                    <pic:cNvPicPr/>
                  </pic:nvPicPr>
                  <pic:blipFill rotWithShape="1">
                    <a:blip r:embed="rId37"/>
                    <a:srcRect l="26786" t="25867" r="41799" b="7701"/>
                    <a:stretch>
                      <a:fillRect/>
                    </a:stretch>
                  </pic:blipFill>
                  <pic:spPr bwMode="auto">
                    <a:xfrm>
                      <a:off x="0" y="0"/>
                      <a:ext cx="1809750" cy="2152650"/>
                    </a:xfrm>
                    <a:prstGeom prst="rect">
                      <a:avLst/>
                    </a:prstGeom>
                    <a:ln>
                      <a:noFill/>
                    </a:ln>
                    <a:extLst>
                      <a:ext uri="{53640926-AAD7-44D8-BBD7-CCE9431645EC}">
                        <a14:shadowObscured xmlns:a14="http://schemas.microsoft.com/office/drawing/2010/main"/>
                      </a:ext>
                    </a:extLst>
                  </pic:spPr>
                </pic:pic>
              </a:graphicData>
            </a:graphic>
          </wp:inline>
        </w:drawing>
      </w:r>
    </w:p>
    <w:p w14:paraId="5005E4DF" w14:textId="77777777" w:rsidR="00731249" w:rsidRPr="0015574A" w:rsidRDefault="00731249" w:rsidP="00731249">
      <w:pPr>
        <w:jc w:val="center"/>
        <w:rPr>
          <w:sz w:val="18"/>
          <w:szCs w:val="18"/>
        </w:rPr>
      </w:pPr>
      <w:r w:rsidRPr="0015574A">
        <w:rPr>
          <w:sz w:val="20"/>
          <w:szCs w:val="20"/>
        </w:rPr>
        <w:t xml:space="preserve">Príklad </w:t>
      </w:r>
      <w:proofErr w:type="spellStart"/>
      <w:r w:rsidRPr="0015574A">
        <w:rPr>
          <w:sz w:val="20"/>
          <w:szCs w:val="20"/>
        </w:rPr>
        <w:t>HOAXu</w:t>
      </w:r>
      <w:proofErr w:type="spellEnd"/>
      <w:r w:rsidRPr="0015574A">
        <w:rPr>
          <w:sz w:val="20"/>
          <w:szCs w:val="20"/>
        </w:rPr>
        <w:t xml:space="preserve"> (vľavo) a PARÓDIE (vpravo)</w:t>
      </w:r>
      <w:r>
        <w:rPr>
          <w:sz w:val="20"/>
          <w:szCs w:val="20"/>
        </w:rPr>
        <w:t xml:space="preserve"> </w:t>
      </w:r>
      <w:hyperlink r:id="rId38" w:history="1">
        <w:r w:rsidRPr="0015574A">
          <w:rPr>
            <w:rStyle w:val="Hypertextovprepojenie"/>
            <w:sz w:val="18"/>
            <w:szCs w:val="18"/>
          </w:rPr>
          <w:t>https://www.instagram.com/p/DIWPConuE3S/</w:t>
        </w:r>
      </w:hyperlink>
      <w:r w:rsidRPr="0015574A">
        <w:rPr>
          <w:sz w:val="18"/>
          <w:szCs w:val="18"/>
        </w:rPr>
        <w:t xml:space="preserve"> </w:t>
      </w:r>
    </w:p>
    <w:p w14:paraId="0D2A13FC" w14:textId="77777777" w:rsidR="00731249" w:rsidRPr="0015574A" w:rsidRDefault="00731249" w:rsidP="00731249">
      <w:pPr>
        <w:jc w:val="both"/>
        <w:rPr>
          <w:sz w:val="24"/>
          <w:szCs w:val="24"/>
        </w:rPr>
      </w:pPr>
      <w:r>
        <w:rPr>
          <w:b/>
          <w:bCs/>
          <w:sz w:val="24"/>
          <w:szCs w:val="24"/>
        </w:rPr>
        <w:t xml:space="preserve">Zavádzajúce titulky, </w:t>
      </w:r>
      <w:r w:rsidRPr="0015574A">
        <w:rPr>
          <w:b/>
          <w:bCs/>
          <w:sz w:val="24"/>
          <w:szCs w:val="24"/>
        </w:rPr>
        <w:t>KLICKBAIT</w:t>
      </w:r>
      <w:r w:rsidRPr="0015574A">
        <w:rPr>
          <w:sz w:val="24"/>
          <w:szCs w:val="24"/>
        </w:rPr>
        <w:t xml:space="preserve"> </w:t>
      </w:r>
    </w:p>
    <w:p w14:paraId="224D5D47" w14:textId="77777777" w:rsidR="00731249" w:rsidRPr="0015574A" w:rsidRDefault="00731249" w:rsidP="00731249">
      <w:pPr>
        <w:jc w:val="both"/>
        <w:rPr>
          <w:sz w:val="24"/>
          <w:szCs w:val="24"/>
        </w:rPr>
      </w:pPr>
      <w:r w:rsidRPr="0015574A">
        <w:rPr>
          <w:i/>
          <w:iCs/>
          <w:sz w:val="24"/>
          <w:szCs w:val="24"/>
        </w:rPr>
        <w:t xml:space="preserve">„Z NASA unikli tajné zábery! </w:t>
      </w:r>
      <w:proofErr w:type="spellStart"/>
      <w:r w:rsidRPr="0015574A">
        <w:rPr>
          <w:i/>
          <w:iCs/>
          <w:sz w:val="24"/>
          <w:szCs w:val="24"/>
        </w:rPr>
        <w:t>Foto</w:t>
      </w:r>
      <w:proofErr w:type="spellEnd"/>
      <w:r w:rsidRPr="0015574A">
        <w:rPr>
          <w:i/>
          <w:iCs/>
          <w:sz w:val="24"/>
          <w:szCs w:val="24"/>
        </w:rPr>
        <w:t xml:space="preserve"> vo vnútri.“ </w:t>
      </w:r>
      <w:r w:rsidRPr="0015574A">
        <w:rPr>
          <w:sz w:val="24"/>
          <w:szCs w:val="24"/>
        </w:rPr>
        <w:t>Aj takto by mohol vyzerať nadpis v novinách, v bulvárnych novinách. Šokujúci, navádzajúci, aby si čitateľ dané noviny bezodkladne kúpil, ak chce zostať v obraze.</w:t>
      </w:r>
    </w:p>
    <w:p w14:paraId="0D001F26" w14:textId="77777777" w:rsidR="00731249" w:rsidRPr="0015574A" w:rsidRDefault="00731249" w:rsidP="00731249">
      <w:pPr>
        <w:jc w:val="both"/>
        <w:rPr>
          <w:i/>
          <w:iCs/>
          <w:sz w:val="24"/>
          <w:szCs w:val="24"/>
        </w:rPr>
      </w:pPr>
      <w:r w:rsidRPr="0015574A">
        <w:rPr>
          <w:sz w:val="24"/>
          <w:szCs w:val="24"/>
        </w:rPr>
        <w:t xml:space="preserve">Rovnaký princíp funguje aj vo svete internetu. S tým rozdielom, že šokujúci nadpis nenúti čitateľa aby si kúpil noviny (s výnimkou spoplatneného obsahu), ale núti ho, aby klikol na URL odkaz na webovú stránku. Titulky </w:t>
      </w:r>
      <w:proofErr w:type="spellStart"/>
      <w:r w:rsidRPr="0015574A">
        <w:rPr>
          <w:sz w:val="24"/>
          <w:szCs w:val="24"/>
        </w:rPr>
        <w:t>Clickbait</w:t>
      </w:r>
      <w:proofErr w:type="spellEnd"/>
      <w:r w:rsidRPr="0015574A">
        <w:rPr>
          <w:sz w:val="24"/>
          <w:szCs w:val="24"/>
        </w:rPr>
        <w:t xml:space="preserve"> príspevkov sa od seba veľmi nelíšia. Autori častokrát používajú rovnaké slovné spojenia, napríklad: </w:t>
      </w:r>
      <w:r w:rsidRPr="0015574A">
        <w:rPr>
          <w:i/>
          <w:iCs/>
          <w:sz w:val="24"/>
          <w:szCs w:val="24"/>
        </w:rPr>
        <w:t>„</w:t>
      </w:r>
      <w:r w:rsidRPr="0015574A">
        <w:rPr>
          <w:b/>
          <w:bCs/>
          <w:i/>
          <w:iCs/>
          <w:sz w:val="24"/>
          <w:szCs w:val="24"/>
        </w:rPr>
        <w:t>10</w:t>
      </w:r>
      <w:r w:rsidRPr="0015574A">
        <w:rPr>
          <w:i/>
          <w:iCs/>
          <w:sz w:val="24"/>
          <w:szCs w:val="24"/>
        </w:rPr>
        <w:t xml:space="preserve"> vecí, </w:t>
      </w:r>
      <w:r w:rsidRPr="0015574A">
        <w:rPr>
          <w:b/>
          <w:bCs/>
          <w:i/>
          <w:iCs/>
          <w:sz w:val="24"/>
          <w:szCs w:val="24"/>
        </w:rPr>
        <w:t>ktoré potrebujete vedieť</w:t>
      </w:r>
      <w:r w:rsidRPr="0015574A">
        <w:rPr>
          <w:i/>
          <w:iCs/>
          <w:sz w:val="24"/>
          <w:szCs w:val="24"/>
        </w:rPr>
        <w:t xml:space="preserve"> pred kúpou domu.“, „</w:t>
      </w:r>
      <w:r w:rsidRPr="0015574A">
        <w:rPr>
          <w:b/>
          <w:bCs/>
          <w:i/>
          <w:iCs/>
          <w:sz w:val="24"/>
          <w:szCs w:val="24"/>
        </w:rPr>
        <w:t xml:space="preserve">Top 5 </w:t>
      </w:r>
      <w:proofErr w:type="spellStart"/>
      <w:r w:rsidRPr="0015574A">
        <w:rPr>
          <w:i/>
          <w:iCs/>
          <w:sz w:val="24"/>
          <w:szCs w:val="24"/>
        </w:rPr>
        <w:t>najsexi</w:t>
      </w:r>
      <w:proofErr w:type="spellEnd"/>
      <w:r w:rsidRPr="0015574A">
        <w:rPr>
          <w:i/>
          <w:iCs/>
          <w:sz w:val="24"/>
          <w:szCs w:val="24"/>
        </w:rPr>
        <w:t xml:space="preserve"> mužov </w:t>
      </w:r>
      <w:proofErr w:type="spellStart"/>
      <w:r w:rsidRPr="0015574A">
        <w:rPr>
          <w:i/>
          <w:iCs/>
          <w:sz w:val="24"/>
          <w:szCs w:val="24"/>
        </w:rPr>
        <w:t>showbiznisu</w:t>
      </w:r>
      <w:proofErr w:type="spellEnd"/>
      <w:r w:rsidRPr="0015574A">
        <w:rPr>
          <w:i/>
          <w:iCs/>
          <w:sz w:val="24"/>
          <w:szCs w:val="24"/>
        </w:rPr>
        <w:t>.“, „</w:t>
      </w:r>
      <w:r w:rsidRPr="0015574A">
        <w:rPr>
          <w:b/>
          <w:bCs/>
          <w:i/>
          <w:iCs/>
          <w:sz w:val="24"/>
          <w:szCs w:val="24"/>
        </w:rPr>
        <w:t>Top 5</w:t>
      </w:r>
      <w:r w:rsidRPr="0015574A">
        <w:rPr>
          <w:i/>
          <w:iCs/>
          <w:sz w:val="24"/>
          <w:szCs w:val="24"/>
        </w:rPr>
        <w:t xml:space="preserve"> vecí, ktoré vám partner nechce prezradiť pred svadbou.“, “Kim </w:t>
      </w:r>
      <w:proofErr w:type="spellStart"/>
      <w:r w:rsidRPr="0015574A">
        <w:rPr>
          <w:i/>
          <w:iCs/>
          <w:sz w:val="24"/>
          <w:szCs w:val="24"/>
        </w:rPr>
        <w:t>Kardashian</w:t>
      </w:r>
      <w:proofErr w:type="spellEnd"/>
      <w:r w:rsidRPr="0015574A">
        <w:rPr>
          <w:i/>
          <w:iCs/>
          <w:sz w:val="24"/>
          <w:szCs w:val="24"/>
        </w:rPr>
        <w:t xml:space="preserve"> </w:t>
      </w:r>
      <w:r w:rsidRPr="0015574A">
        <w:rPr>
          <w:b/>
          <w:bCs/>
          <w:i/>
          <w:iCs/>
          <w:sz w:val="24"/>
          <w:szCs w:val="24"/>
        </w:rPr>
        <w:t>MILUJE</w:t>
      </w:r>
      <w:r w:rsidRPr="0015574A">
        <w:rPr>
          <w:i/>
          <w:iCs/>
          <w:sz w:val="24"/>
          <w:szCs w:val="24"/>
        </w:rPr>
        <w:t xml:space="preserve"> túto značku topánok.”, „Túto novinku </w:t>
      </w:r>
      <w:r w:rsidRPr="0015574A">
        <w:rPr>
          <w:i/>
          <w:iCs/>
          <w:sz w:val="24"/>
          <w:szCs w:val="24"/>
        </w:rPr>
        <w:lastRenderedPageBreak/>
        <w:t xml:space="preserve">budete </w:t>
      </w:r>
      <w:r w:rsidRPr="0015574A">
        <w:rPr>
          <w:b/>
          <w:bCs/>
          <w:i/>
          <w:iCs/>
          <w:sz w:val="24"/>
          <w:szCs w:val="24"/>
        </w:rPr>
        <w:t>MILOVAŤ</w:t>
      </w:r>
      <w:r w:rsidRPr="0015574A">
        <w:rPr>
          <w:i/>
          <w:iCs/>
          <w:sz w:val="24"/>
          <w:szCs w:val="24"/>
        </w:rPr>
        <w:t>!“, „</w:t>
      </w:r>
      <w:r w:rsidRPr="0015574A">
        <w:rPr>
          <w:b/>
          <w:bCs/>
          <w:i/>
          <w:iCs/>
          <w:sz w:val="24"/>
          <w:szCs w:val="24"/>
        </w:rPr>
        <w:t>Toto sú dôvody, prečo</w:t>
      </w:r>
      <w:r w:rsidRPr="0015574A">
        <w:rPr>
          <w:i/>
          <w:iCs/>
          <w:sz w:val="24"/>
          <w:szCs w:val="24"/>
        </w:rPr>
        <w:t xml:space="preserve"> ste stále single.“, „</w:t>
      </w:r>
      <w:r w:rsidRPr="0015574A">
        <w:rPr>
          <w:b/>
          <w:bCs/>
          <w:i/>
          <w:iCs/>
          <w:sz w:val="24"/>
          <w:szCs w:val="24"/>
        </w:rPr>
        <w:t>Toto sú dôvody, prečo</w:t>
      </w:r>
      <w:r w:rsidRPr="0015574A">
        <w:rPr>
          <w:i/>
          <w:iCs/>
          <w:sz w:val="24"/>
          <w:szCs w:val="24"/>
        </w:rPr>
        <w:t xml:space="preserve"> vaša diéta nefunguje.“,...</w:t>
      </w:r>
    </w:p>
    <w:p w14:paraId="58B7AAAD" w14:textId="77777777" w:rsidR="00731249" w:rsidRPr="0015574A" w:rsidRDefault="00731249" w:rsidP="00731249">
      <w:pPr>
        <w:jc w:val="both"/>
        <w:rPr>
          <w:sz w:val="24"/>
          <w:szCs w:val="24"/>
        </w:rPr>
      </w:pPr>
      <w:r w:rsidRPr="0015574A">
        <w:rPr>
          <w:sz w:val="24"/>
          <w:szCs w:val="24"/>
        </w:rPr>
        <w:t>Po prečítaní správy na danej stránke však čitateľ zistí, že článok neobsahoval čo sľuboval, obsahuje rôzne iné nerelevantné informácie, ale ani jednu informáciu súvisiacu s tým, čo sľuboval nadpis článku. Prípadne, obsahuje zavádzajúce a nepodložené tvrdenia. Čitateľ sa tak stane obeťou podvodu. V lepšom prípade iba zvýši návštevnosť stránky jej majiteľovi, ktorý z toho má vyšší zisk. V horšom prípade si čitateľ stiahne do svojho zariadenia škodlivý obsah, alebo podvodníkovi prezradí svoje osobné údaje.</w:t>
      </w:r>
      <w:r w:rsidRPr="0015574A">
        <w:rPr>
          <w:sz w:val="18"/>
          <w:szCs w:val="18"/>
        </w:rPr>
        <w:t xml:space="preserve"> </w:t>
      </w:r>
      <w:hyperlink r:id="rId39" w:history="1">
        <w:r w:rsidRPr="008C06EC">
          <w:rPr>
            <w:rStyle w:val="Hypertextovprepojenie"/>
            <w:sz w:val="18"/>
            <w:szCs w:val="18"/>
          </w:rPr>
          <w:t>https://www.nbu.gov.sk/kratky-slovnik-hybridnych-hrozieb/</w:t>
        </w:r>
      </w:hyperlink>
    </w:p>
    <w:p w14:paraId="191B9FB1" w14:textId="77777777" w:rsidR="00731249" w:rsidRDefault="00731249" w:rsidP="00731249">
      <w:pPr>
        <w:jc w:val="center"/>
        <w:rPr>
          <w:i/>
          <w:iCs/>
        </w:rPr>
      </w:pPr>
      <w:r>
        <w:rPr>
          <w:noProof/>
        </w:rPr>
        <w:drawing>
          <wp:inline distT="0" distB="0" distL="0" distR="0" wp14:anchorId="16A5BDCC" wp14:editId="6F6F030A">
            <wp:extent cx="2005965" cy="2005965"/>
            <wp:effectExtent l="0" t="0" r="0" b="0"/>
            <wp:docPr id="726494482" name="Obrázok 6" descr="The Wrong Stuff: The Debate Over the Moon Landings | W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Wrong Stuff: The Debate Over the Moon Landings | WIR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16174" cy="2016174"/>
                    </a:xfrm>
                    <a:prstGeom prst="rect">
                      <a:avLst/>
                    </a:prstGeom>
                    <a:noFill/>
                    <a:ln>
                      <a:noFill/>
                    </a:ln>
                  </pic:spPr>
                </pic:pic>
              </a:graphicData>
            </a:graphic>
          </wp:inline>
        </w:drawing>
      </w:r>
      <w:r>
        <w:rPr>
          <w:noProof/>
        </w:rPr>
        <w:drawing>
          <wp:inline distT="0" distB="0" distL="0" distR="0" wp14:anchorId="10D47EDC" wp14:editId="43138AE0">
            <wp:extent cx="2279650" cy="2029651"/>
            <wp:effectExtent l="0" t="0" r="6350" b="8890"/>
            <wp:docPr id="1340898601" name="Obrázok 1" descr="Obrázok, na ktorom je text, snímka obrazovky, softvér, počítačová iko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95506" name="Obrázok 1" descr="Obrázok, na ktorom je text, snímka obrazovky, softvér, počítačová ikona&#10;&#10;Obsah vygenerovaný pomocou AI môže byť nesprávny."/>
                    <pic:cNvPicPr/>
                  </pic:nvPicPr>
                  <pic:blipFill rotWithShape="1">
                    <a:blip r:embed="rId41"/>
                    <a:srcRect l="45304" t="23712" r="15123" b="13652"/>
                    <a:stretch>
                      <a:fillRect/>
                    </a:stretch>
                  </pic:blipFill>
                  <pic:spPr bwMode="auto">
                    <a:xfrm>
                      <a:off x="0" y="0"/>
                      <a:ext cx="2279650" cy="2029651"/>
                    </a:xfrm>
                    <a:prstGeom prst="rect">
                      <a:avLst/>
                    </a:prstGeom>
                    <a:ln>
                      <a:noFill/>
                    </a:ln>
                    <a:extLst>
                      <a:ext uri="{53640926-AAD7-44D8-BBD7-CCE9431645EC}">
                        <a14:shadowObscured xmlns:a14="http://schemas.microsoft.com/office/drawing/2010/main"/>
                      </a:ext>
                    </a:extLst>
                  </pic:spPr>
                </pic:pic>
              </a:graphicData>
            </a:graphic>
          </wp:inline>
        </w:drawing>
      </w:r>
    </w:p>
    <w:p w14:paraId="53CA11E8" w14:textId="77777777" w:rsidR="00731249" w:rsidRPr="008C06EC" w:rsidRDefault="00731249" w:rsidP="00731249">
      <w:pPr>
        <w:jc w:val="both"/>
        <w:rPr>
          <w:sz w:val="18"/>
          <w:szCs w:val="18"/>
        </w:rPr>
      </w:pPr>
      <w:hyperlink r:id="rId42" w:history="1">
        <w:r w:rsidRPr="008C06EC">
          <w:rPr>
            <w:rStyle w:val="Hypertextovprepojenie"/>
            <w:sz w:val="18"/>
            <w:szCs w:val="18"/>
          </w:rPr>
          <w:t>https://media.wired.com/photos/62bb99b62d121fa443291b8b/1:1/w_2000,h_2000,c_limit/WIRED_0209_Wrong_Stuff_01.jpg</w:t>
        </w:r>
      </w:hyperlink>
      <w:r w:rsidRPr="008C06EC">
        <w:rPr>
          <w:sz w:val="18"/>
          <w:szCs w:val="18"/>
        </w:rPr>
        <w:t xml:space="preserve"> </w:t>
      </w:r>
      <w:r>
        <w:rPr>
          <w:sz w:val="18"/>
          <w:szCs w:val="18"/>
        </w:rPr>
        <w:t xml:space="preserve">; </w:t>
      </w:r>
      <w:hyperlink r:id="rId43" w:anchor="/lessons/RpbScjJy0gvFP_AOUfi7MDUbGL4QfLtA" w:history="1">
        <w:r w:rsidRPr="00AE5F0C">
          <w:rPr>
            <w:rStyle w:val="Hypertextovprepojenie"/>
            <w:sz w:val="18"/>
            <w:szCs w:val="18"/>
          </w:rPr>
          <w:t>https://okm.sk/kurzy/quiz/#/lessons/RpbScjJy0gvFP_AOUfi7MDUbGL4QfLtA</w:t>
        </w:r>
      </w:hyperlink>
      <w:r w:rsidRPr="008C06EC">
        <w:rPr>
          <w:sz w:val="18"/>
          <w:szCs w:val="18"/>
        </w:rPr>
        <w:t xml:space="preserve"> </w:t>
      </w:r>
    </w:p>
    <w:p w14:paraId="0A1DCB80" w14:textId="77777777" w:rsidR="00731249" w:rsidRDefault="00731249" w:rsidP="00731249">
      <w:pPr>
        <w:jc w:val="both"/>
        <w:rPr>
          <w:b/>
          <w:bCs/>
          <w:u w:val="single"/>
        </w:rPr>
      </w:pPr>
    </w:p>
    <w:p w14:paraId="3414954A" w14:textId="77777777" w:rsidR="00731249" w:rsidRDefault="00731249" w:rsidP="00731249">
      <w:pPr>
        <w:jc w:val="both"/>
        <w:rPr>
          <w:b/>
          <w:bCs/>
        </w:rPr>
      </w:pPr>
      <w:r w:rsidRPr="00523DE9">
        <w:rPr>
          <w:b/>
          <w:bCs/>
          <w:u w:val="single"/>
        </w:rPr>
        <w:t>Aktivita</w:t>
      </w:r>
      <w:r>
        <w:rPr>
          <w:b/>
          <w:bCs/>
          <w:u w:val="single"/>
        </w:rPr>
        <w:t xml:space="preserve"> 2</w:t>
      </w:r>
      <w:r w:rsidRPr="00523DE9">
        <w:rPr>
          <w:b/>
          <w:bCs/>
          <w:u w:val="single"/>
        </w:rPr>
        <w:t>:</w:t>
      </w:r>
      <w:r>
        <w:rPr>
          <w:b/>
          <w:bCs/>
          <w:u w:val="single"/>
        </w:rPr>
        <w:t xml:space="preserve"> </w:t>
      </w:r>
      <w:r w:rsidRPr="00523DE9">
        <w:rPr>
          <w:b/>
          <w:bCs/>
        </w:rPr>
        <w:t xml:space="preserve">Pozorne si prezrite tieto správy. Čo vás na nich upútalo a prečo? Aké znaky </w:t>
      </w:r>
      <w:proofErr w:type="spellStart"/>
      <w:r w:rsidRPr="00523DE9">
        <w:rPr>
          <w:b/>
          <w:bCs/>
        </w:rPr>
        <w:t>clickbaitu</w:t>
      </w:r>
      <w:proofErr w:type="spellEnd"/>
      <w:r w:rsidRPr="00523DE9">
        <w:rPr>
          <w:b/>
          <w:bCs/>
        </w:rPr>
        <w:t xml:space="preserve"> ste na nich postrehli?</w:t>
      </w:r>
    </w:p>
    <w:p w14:paraId="14AFFCAC" w14:textId="77777777" w:rsidR="00731249" w:rsidRDefault="00731249" w:rsidP="00731249">
      <w:r>
        <w:rPr>
          <w:noProof/>
        </w:rPr>
        <w:drawing>
          <wp:inline distT="0" distB="0" distL="0" distR="0" wp14:anchorId="5FC37BC1" wp14:editId="696F86C8">
            <wp:extent cx="2362641" cy="2140585"/>
            <wp:effectExtent l="0" t="0" r="0" b="0"/>
            <wp:docPr id="1582867617" name="Obrázok 4" descr="Obrázok, na ktorom je text, snímka obrazovky, písmo, mobilný telefó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2187" name="Obrázok 4" descr="Obrázok, na ktorom je text, snímka obrazovky, písmo, mobilný telefón&#10;&#10;Obsah vygenerovaný pomocou AI môže byť nesprávn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67728" cy="2145194"/>
                    </a:xfrm>
                    <a:prstGeom prst="rect">
                      <a:avLst/>
                    </a:prstGeom>
                    <a:noFill/>
                    <a:ln>
                      <a:noFill/>
                    </a:ln>
                  </pic:spPr>
                </pic:pic>
              </a:graphicData>
            </a:graphic>
          </wp:inline>
        </w:drawing>
      </w:r>
      <w:r w:rsidRPr="00207B67">
        <w:rPr>
          <w:noProof/>
        </w:rPr>
        <w:drawing>
          <wp:inline distT="0" distB="0" distL="0" distR="0" wp14:anchorId="7692A788" wp14:editId="7331F66D">
            <wp:extent cx="1553951" cy="2263256"/>
            <wp:effectExtent l="0" t="0" r="8255" b="3810"/>
            <wp:docPr id="235042225" name="Picture 2" descr="Obrázok, na ktorom je text, ľudská tvár, úsmev, snímka obrazovky&#10;&#10;Obsah vygenerovaný pomocou AI môže byť nesprávny.">
              <a:extLst xmlns:a="http://schemas.openxmlformats.org/drawingml/2006/main">
                <a:ext uri="{FF2B5EF4-FFF2-40B4-BE49-F238E27FC236}">
                  <a16:creationId xmlns:a16="http://schemas.microsoft.com/office/drawing/2014/main" id="{AB561A9C-601E-70E9-F4F3-31278D249F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23585940" name="Picture 2" descr="Obrázok, na ktorom je text, ľudská tvár, úsmev, snímka obrazovky&#10;&#10;Obsah vygenerovaný pomocou AI môže byť nesprávny.">
                      <a:extLst>
                        <a:ext uri="{FF2B5EF4-FFF2-40B4-BE49-F238E27FC236}">
                          <a16:creationId xmlns:a16="http://schemas.microsoft.com/office/drawing/2014/main" id="{AB561A9C-601E-70E9-F4F3-31278D249FBA}"/>
                        </a:ext>
                      </a:extLst>
                    </pic:cNvPr>
                    <pic:cNvPicPr>
                      <a:picLocks noGrp="1"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81432" cy="2303281"/>
                    </a:xfrm>
                    <a:prstGeom prst="rect">
                      <a:avLst/>
                    </a:prstGeom>
                    <a:noFill/>
                  </pic:spPr>
                </pic:pic>
              </a:graphicData>
            </a:graphic>
          </wp:inline>
        </w:drawing>
      </w:r>
      <w:r w:rsidRPr="00FD1906">
        <w:rPr>
          <w:noProof/>
        </w:rPr>
        <w:drawing>
          <wp:inline distT="0" distB="0" distL="0" distR="0" wp14:anchorId="5EC7B4B3" wp14:editId="2E6C0FAB">
            <wp:extent cx="1631534" cy="2036019"/>
            <wp:effectExtent l="19050" t="19050" r="26035" b="21590"/>
            <wp:docPr id="1430215523" name="Picture 2" descr="Falošné šokujúce správy o nehodách na Facebook, podvod a pishing s falošným facebokom">
              <a:hlinkClick xmlns:a="http://schemas.openxmlformats.org/drawingml/2006/main" r:id="rId46"/>
              <a:extLst xmlns:a="http://schemas.openxmlformats.org/drawingml/2006/main">
                <a:ext uri="{FF2B5EF4-FFF2-40B4-BE49-F238E27FC236}">
                  <a16:creationId xmlns:a16="http://schemas.microsoft.com/office/drawing/2014/main" id="{ED554ED2-2AC6-C94C-D4FE-109C2DD46D7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alošné šokujúce správy o nehodách na Facebook, podvod a pishing s falošným facebokom">
                      <a:hlinkClick r:id="rId46"/>
                      <a:extLst>
                        <a:ext uri="{FF2B5EF4-FFF2-40B4-BE49-F238E27FC236}">
                          <a16:creationId xmlns:a16="http://schemas.microsoft.com/office/drawing/2014/main" id="{ED554ED2-2AC6-C94C-D4FE-109C2DD46D7B}"/>
                        </a:ext>
                      </a:extLst>
                    </pic:cNvPr>
                    <pic:cNvPicPr>
                      <a:picLocks noGrp="1"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63878" cy="2076382"/>
                    </a:xfrm>
                    <a:prstGeom prst="rect">
                      <a:avLst/>
                    </a:prstGeom>
                    <a:noFill/>
                    <a:ln>
                      <a:solidFill>
                        <a:schemeClr val="accent1"/>
                      </a:solidFill>
                    </a:ln>
                  </pic:spPr>
                </pic:pic>
              </a:graphicData>
            </a:graphic>
          </wp:inline>
        </w:drawing>
      </w:r>
    </w:p>
    <w:p w14:paraId="3E7CFC38" w14:textId="77777777" w:rsidR="00731249" w:rsidRPr="0029644C" w:rsidRDefault="00731249" w:rsidP="00731249">
      <w:pPr>
        <w:jc w:val="both"/>
        <w:rPr>
          <w:sz w:val="18"/>
          <w:szCs w:val="18"/>
        </w:rPr>
      </w:pPr>
      <w:r w:rsidRPr="0029644C">
        <w:rPr>
          <w:sz w:val="24"/>
          <w:szCs w:val="24"/>
        </w:rPr>
        <w:t>Keďže ľudia majú tendenciu zdieľať predovšetkým taký obsah, ktorý vyjadruje ich pocity, hodnoty alebo identitu, podvodník si poistí kliknutie na stránku a jej šírenie, vyvolaním silnej emócie u čitateľa. Táto technika sa nazýva HATEBAIT, teda je prevažne založená na negatívnej emócií, hneve (</w:t>
      </w:r>
      <w:r w:rsidRPr="0029644C">
        <w:rPr>
          <w:i/>
          <w:iCs/>
          <w:sz w:val="24"/>
          <w:szCs w:val="24"/>
        </w:rPr>
        <w:t xml:space="preserve">hate </w:t>
      </w:r>
      <w:proofErr w:type="spellStart"/>
      <w:r w:rsidRPr="0029644C">
        <w:rPr>
          <w:i/>
          <w:iCs/>
          <w:sz w:val="24"/>
          <w:szCs w:val="24"/>
        </w:rPr>
        <w:t>speech</w:t>
      </w:r>
      <w:proofErr w:type="spellEnd"/>
      <w:r w:rsidRPr="0029644C">
        <w:rPr>
          <w:sz w:val="24"/>
          <w:szCs w:val="24"/>
        </w:rPr>
        <w:t xml:space="preserve">), avšak rovnaký efekt má aj prehnane pozitívna reakcia, ako napríklad nadšený súhlas s témou článku. Následkom HATEBAIT príspevkov môže byť </w:t>
      </w:r>
      <w:r w:rsidRPr="0029644C">
        <w:rPr>
          <w:sz w:val="24"/>
          <w:szCs w:val="24"/>
        </w:rPr>
        <w:lastRenderedPageBreak/>
        <w:t xml:space="preserve">napríklad hlboké rozdelenie spoločnosti. </w:t>
      </w:r>
      <w:r>
        <w:t>(</w:t>
      </w:r>
      <w:hyperlink r:id="rId48" w:history="1">
        <w:r w:rsidRPr="00AE5F0C">
          <w:rPr>
            <w:rStyle w:val="Hypertextovprepojenie"/>
            <w:sz w:val="18"/>
            <w:szCs w:val="18"/>
          </w:rPr>
          <w:t>https://fakescape.cz/</w:t>
        </w:r>
      </w:hyperlink>
      <w:r w:rsidRPr="008C06EC">
        <w:rPr>
          <w:sz w:val="18"/>
          <w:szCs w:val="18"/>
        </w:rPr>
        <w:t xml:space="preserve"> </w:t>
      </w:r>
      <w:r>
        <w:rPr>
          <w:sz w:val="18"/>
          <w:szCs w:val="18"/>
        </w:rPr>
        <w:t xml:space="preserve">; </w:t>
      </w:r>
      <w:hyperlink r:id="rId49" w:history="1">
        <w:r w:rsidRPr="008C06EC">
          <w:rPr>
            <w:rStyle w:val="Hypertextovprepojenie"/>
            <w:sz w:val="18"/>
            <w:szCs w:val="18"/>
          </w:rPr>
          <w:t>https://cheezburger.com/2534917/32-amazing-times-stop-clickbait-rocked-our-world-in-the-most-unimaginable-way-possible</w:t>
        </w:r>
      </w:hyperlink>
      <w:r w:rsidRPr="008C06EC">
        <w:rPr>
          <w:sz w:val="18"/>
          <w:szCs w:val="18"/>
        </w:rPr>
        <w:t xml:space="preserve"> </w:t>
      </w:r>
      <w:r>
        <w:t>)</w:t>
      </w:r>
    </w:p>
    <w:p w14:paraId="742D133C" w14:textId="76C96D58" w:rsidR="00731249" w:rsidRPr="00F714A3" w:rsidRDefault="00731249" w:rsidP="00731249">
      <w:r w:rsidRPr="00523DE9">
        <w:rPr>
          <w:b/>
          <w:bCs/>
          <w:u w:val="single"/>
        </w:rPr>
        <w:t xml:space="preserve">Aktivita </w:t>
      </w:r>
      <w:r>
        <w:rPr>
          <w:b/>
          <w:bCs/>
          <w:u w:val="single"/>
        </w:rPr>
        <w:t>3</w:t>
      </w:r>
      <w:r w:rsidRPr="00523DE9">
        <w:rPr>
          <w:b/>
          <w:bCs/>
          <w:u w:val="single"/>
        </w:rPr>
        <w:t>:</w:t>
      </w:r>
      <w:r>
        <w:t xml:space="preserve"> </w:t>
      </w:r>
      <w:r w:rsidRPr="00523DE9">
        <w:rPr>
          <w:b/>
          <w:bCs/>
        </w:rPr>
        <w:t xml:space="preserve">Aký bol podľa vás dôvod rozšírenia takejto správy? </w:t>
      </w:r>
      <w:r>
        <w:t>(diskusia)</w:t>
      </w:r>
    </w:p>
    <w:p w14:paraId="0047CF0D" w14:textId="77777777" w:rsidR="00731249" w:rsidRDefault="00731249" w:rsidP="00731249">
      <w:r>
        <w:rPr>
          <w:noProof/>
        </w:rPr>
        <w:drawing>
          <wp:inline distT="0" distB="0" distL="0" distR="0" wp14:anchorId="02A1E865" wp14:editId="185D12EE">
            <wp:extent cx="1686381" cy="2239170"/>
            <wp:effectExtent l="0" t="0" r="9525" b="8890"/>
            <wp:docPr id="538616010" name="Obrázok 5"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08359" name="Obrázok 5" descr="Obrázok, na ktorom je text, snímka obrazovky, písmo, dizajn&#10;&#10;Obsah vygenerovaný pomocou AI môže byť nesprávny."/>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8811" r="28801"/>
                    <a:stretch>
                      <a:fillRect/>
                    </a:stretch>
                  </pic:blipFill>
                  <pic:spPr bwMode="auto">
                    <a:xfrm>
                      <a:off x="0" y="0"/>
                      <a:ext cx="1703333" cy="226167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3F77A5">
        <w:rPr>
          <w:noProof/>
        </w:rPr>
        <w:drawing>
          <wp:inline distT="0" distB="0" distL="0" distR="0" wp14:anchorId="45ABFCB2" wp14:editId="720A0709">
            <wp:extent cx="2023218" cy="1355725"/>
            <wp:effectExtent l="0" t="0" r="0" b="0"/>
            <wp:docPr id="2056590403" name="Obrázok 1" descr="Obrázok, na ktorom je text, snímka obrazovky, písmo, čierno-biel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56776" name="Obrázok 1" descr="Obrázok, na ktorom je text, snímka obrazovky, písmo, čierno-biela&#10;&#10;Obsah vygenerovaný pomocou AI môže byť nesprávny."/>
                    <pic:cNvPicPr/>
                  </pic:nvPicPr>
                  <pic:blipFill>
                    <a:blip r:embed="rId51"/>
                    <a:stretch>
                      <a:fillRect/>
                    </a:stretch>
                  </pic:blipFill>
                  <pic:spPr>
                    <a:xfrm>
                      <a:off x="0" y="0"/>
                      <a:ext cx="2046357" cy="1371230"/>
                    </a:xfrm>
                    <a:prstGeom prst="rect">
                      <a:avLst/>
                    </a:prstGeom>
                  </pic:spPr>
                </pic:pic>
              </a:graphicData>
            </a:graphic>
          </wp:inline>
        </w:drawing>
      </w:r>
      <w:r>
        <w:rPr>
          <w:noProof/>
        </w:rPr>
        <w:drawing>
          <wp:inline distT="0" distB="0" distL="0" distR="0" wp14:anchorId="05BCE453" wp14:editId="3A9007F7">
            <wp:extent cx="1931487" cy="2114762"/>
            <wp:effectExtent l="0" t="0" r="0" b="0"/>
            <wp:docPr id="1387170123" name="Obrázok 6" descr="Obrázok, na ktorom je text, ľudská tvár, chlap,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027223" name="Obrázok 6" descr="Obrázok, na ktorom je text, ľudská tvár, chlap, snímka obrazovky&#10;&#10;Obsah vygenerovaný pomocou AI môže byť nesprávny."/>
                    <pic:cNvPicPr/>
                  </pic:nvPicPr>
                  <pic:blipFill rotWithShape="1">
                    <a:blip r:embed="rId52" cstate="print">
                      <a:extLst>
                        <a:ext uri="{28A0092B-C50C-407E-A947-70E740481C1C}">
                          <a14:useLocalDpi xmlns:a14="http://schemas.microsoft.com/office/drawing/2010/main" val="0"/>
                        </a:ext>
                      </a:extLst>
                    </a:blip>
                    <a:srcRect r="10389" b="29444"/>
                    <a:stretch>
                      <a:fillRect/>
                    </a:stretch>
                  </pic:blipFill>
                  <pic:spPr bwMode="auto">
                    <a:xfrm>
                      <a:off x="0" y="0"/>
                      <a:ext cx="1956515" cy="2142165"/>
                    </a:xfrm>
                    <a:prstGeom prst="rect">
                      <a:avLst/>
                    </a:prstGeom>
                    <a:ln>
                      <a:noFill/>
                    </a:ln>
                    <a:extLst>
                      <a:ext uri="{53640926-AAD7-44D8-BBD7-CCE9431645EC}">
                        <a14:shadowObscured xmlns:a14="http://schemas.microsoft.com/office/drawing/2010/main"/>
                      </a:ext>
                    </a:extLst>
                  </pic:spPr>
                </pic:pic>
              </a:graphicData>
            </a:graphic>
          </wp:inline>
        </w:drawing>
      </w:r>
    </w:p>
    <w:p w14:paraId="5DDEC8B6" w14:textId="77777777" w:rsidR="00731249" w:rsidRPr="008C06EC" w:rsidRDefault="00731249" w:rsidP="00731249">
      <w:pPr>
        <w:rPr>
          <w:sz w:val="18"/>
          <w:szCs w:val="18"/>
        </w:rPr>
      </w:pPr>
      <w:hyperlink r:id="rId53" w:history="1">
        <w:r w:rsidRPr="008C06EC">
          <w:rPr>
            <w:rStyle w:val="Hypertextovprepojenie"/>
            <w:sz w:val="18"/>
            <w:szCs w:val="18"/>
          </w:rPr>
          <w:t>https://zive.aktuality.sk/clanok/k3Is6Ld/na-slovensku-sa-raketovo-siri-najznamejsi-retazovy-fb-hoax-ako-vznikol-a-preco-preziva-dodnes/</w:t>
        </w:r>
      </w:hyperlink>
      <w:r w:rsidRPr="008C06EC">
        <w:rPr>
          <w:sz w:val="18"/>
          <w:szCs w:val="18"/>
        </w:rPr>
        <w:t xml:space="preserve"> ; </w:t>
      </w:r>
      <w:hyperlink r:id="rId54" w:history="1">
        <w:r w:rsidRPr="008C06EC">
          <w:rPr>
            <w:rStyle w:val="Hypertextovprepojenie"/>
            <w:sz w:val="18"/>
            <w:szCs w:val="18"/>
          </w:rPr>
          <w:t>https://www.zodpovedne.sk/index.php/en/threats/unsolicited-content/110-hoax</w:t>
        </w:r>
      </w:hyperlink>
      <w:r w:rsidRPr="008C06EC">
        <w:rPr>
          <w:sz w:val="18"/>
          <w:szCs w:val="18"/>
        </w:rPr>
        <w:t xml:space="preserve"> </w:t>
      </w:r>
    </w:p>
    <w:p w14:paraId="46C6E7A7" w14:textId="77777777" w:rsidR="00731249" w:rsidRPr="008C06EC" w:rsidRDefault="00731249" w:rsidP="00731249">
      <w:pPr>
        <w:jc w:val="both"/>
        <w:rPr>
          <w:sz w:val="18"/>
          <w:szCs w:val="18"/>
        </w:rPr>
      </w:pPr>
      <w:r w:rsidRPr="00F714A3">
        <w:rPr>
          <w:sz w:val="24"/>
          <w:szCs w:val="24"/>
        </w:rPr>
        <w:t xml:space="preserve">Zdrojom nepravdivých informácií je častokrát aj tzv. </w:t>
      </w:r>
      <w:r w:rsidRPr="00F714A3">
        <w:rPr>
          <w:b/>
          <w:bCs/>
          <w:sz w:val="24"/>
          <w:szCs w:val="24"/>
        </w:rPr>
        <w:t>TROL</w:t>
      </w:r>
      <w:r w:rsidRPr="00F714A3">
        <w:rPr>
          <w:sz w:val="24"/>
          <w:szCs w:val="24"/>
        </w:rPr>
        <w:t xml:space="preserve">. Jeho pôsobiskom sú hlavne rôzne diskusné fóra, kde praktizuje tzv. </w:t>
      </w:r>
      <w:r w:rsidRPr="00F714A3">
        <w:rPr>
          <w:b/>
          <w:bCs/>
          <w:sz w:val="24"/>
          <w:szCs w:val="24"/>
        </w:rPr>
        <w:t>TRLOVANIE</w:t>
      </w:r>
      <w:r w:rsidRPr="00F714A3">
        <w:rPr>
          <w:sz w:val="24"/>
          <w:szCs w:val="24"/>
        </w:rPr>
        <w:t xml:space="preserve"> (</w:t>
      </w:r>
      <w:proofErr w:type="spellStart"/>
      <w:r w:rsidRPr="00F714A3">
        <w:rPr>
          <w:i/>
          <w:iCs/>
          <w:sz w:val="24"/>
          <w:szCs w:val="24"/>
        </w:rPr>
        <w:t>trolling</w:t>
      </w:r>
      <w:proofErr w:type="spellEnd"/>
      <w:r w:rsidRPr="00F714A3">
        <w:rPr>
          <w:sz w:val="24"/>
          <w:szCs w:val="24"/>
        </w:rPr>
        <w:t xml:space="preserve">). „Pôvodní význam a účel </w:t>
      </w:r>
      <w:proofErr w:type="spellStart"/>
      <w:r w:rsidRPr="00F714A3">
        <w:rPr>
          <w:i/>
          <w:iCs/>
          <w:sz w:val="24"/>
          <w:szCs w:val="24"/>
        </w:rPr>
        <w:t>trollingu</w:t>
      </w:r>
      <w:proofErr w:type="spellEnd"/>
      <w:r w:rsidRPr="00F714A3">
        <w:rPr>
          <w:sz w:val="24"/>
          <w:szCs w:val="24"/>
        </w:rPr>
        <w:t xml:space="preserve">, bol z niekoho si vystreliť, zle mu poradiť alebo písať reakcie, ktoré vyvolávali u čitateľov hnev.“ Ich jediným účelom však bolo iba pobavenie trolla. V súčasnosti si môžeme pod pojmom </w:t>
      </w:r>
      <w:r w:rsidRPr="00F714A3">
        <w:rPr>
          <w:b/>
          <w:bCs/>
          <w:sz w:val="24"/>
          <w:szCs w:val="24"/>
        </w:rPr>
        <w:t>TROLOVANIE</w:t>
      </w:r>
      <w:r w:rsidRPr="00F714A3">
        <w:rPr>
          <w:sz w:val="24"/>
          <w:szCs w:val="24"/>
        </w:rPr>
        <w:t xml:space="preserve"> predstaviť zámerne urážlivé alebo provokatívne správanie sa v online priestore, od argumentácie cez FAKE NEWS až po HATE SPEECH. TROL na vyvolanie hnevu najčastejšie využíva kontroverzné témy ako napríklad propaganda alebo obhajoba jednostranných názorov. </w:t>
      </w:r>
      <w:hyperlink r:id="rId55" w:history="1">
        <w:r w:rsidRPr="008C06EC">
          <w:rPr>
            <w:rStyle w:val="Hypertextovprepojenie"/>
            <w:sz w:val="18"/>
            <w:szCs w:val="18"/>
          </w:rPr>
          <w:t>https://www.em.muni.cz/tema/10558-trollingu-se-da-vzdorovat-hlavne-vzdelanim</w:t>
        </w:r>
      </w:hyperlink>
      <w:r w:rsidRPr="008C06EC">
        <w:rPr>
          <w:sz w:val="18"/>
          <w:szCs w:val="18"/>
        </w:rPr>
        <w:t xml:space="preserve"> </w:t>
      </w:r>
    </w:p>
    <w:p w14:paraId="57B1CB5B" w14:textId="77777777" w:rsidR="00731249" w:rsidRDefault="00731249" w:rsidP="00731249">
      <w:pPr>
        <w:jc w:val="both"/>
      </w:pPr>
      <w:r w:rsidRPr="00F714A3">
        <w:rPr>
          <w:sz w:val="24"/>
          <w:szCs w:val="24"/>
        </w:rPr>
        <w:t xml:space="preserve">Aj v online svete existujú dve strany, dobro a zlo. Ak TROL predstavujú tú zlú stranu, ELF stojí na strane dobra. Úlohou </w:t>
      </w:r>
      <w:proofErr w:type="spellStart"/>
      <w:r w:rsidRPr="00F714A3">
        <w:rPr>
          <w:sz w:val="24"/>
          <w:szCs w:val="24"/>
        </w:rPr>
        <w:t>ELFov</w:t>
      </w:r>
      <w:proofErr w:type="spellEnd"/>
      <w:r w:rsidRPr="00F714A3">
        <w:rPr>
          <w:sz w:val="24"/>
          <w:szCs w:val="24"/>
        </w:rPr>
        <w:t xml:space="preserve"> je odhaľovať dezinformácie, ich pôvodcov a </w:t>
      </w:r>
      <w:proofErr w:type="spellStart"/>
      <w:r w:rsidRPr="00F714A3">
        <w:rPr>
          <w:sz w:val="24"/>
          <w:szCs w:val="24"/>
        </w:rPr>
        <w:t>TROLov</w:t>
      </w:r>
      <w:proofErr w:type="spellEnd"/>
      <w:r>
        <w:t xml:space="preserve">. </w:t>
      </w:r>
      <w:hyperlink r:id="rId56" w:history="1">
        <w:r w:rsidRPr="00F04637">
          <w:rPr>
            <w:rStyle w:val="Hypertextovprepojenie"/>
            <w:sz w:val="16"/>
            <w:szCs w:val="16"/>
          </w:rPr>
          <w:t>https://fakescape.cz/project/elfove/</w:t>
        </w:r>
      </w:hyperlink>
      <w:r w:rsidRPr="00F04637">
        <w:rPr>
          <w:sz w:val="16"/>
          <w:szCs w:val="16"/>
        </w:rPr>
        <w:t xml:space="preserve"> )</w:t>
      </w:r>
    </w:p>
    <w:p w14:paraId="5AD34C28" w14:textId="77777777" w:rsidR="00731249" w:rsidRDefault="00731249" w:rsidP="00731249">
      <w:r w:rsidRPr="00761684">
        <w:rPr>
          <w:b/>
          <w:bCs/>
        </w:rPr>
        <w:t>SPAM</w:t>
      </w:r>
      <w:r>
        <w:t xml:space="preserve"> </w:t>
      </w:r>
    </w:p>
    <w:p w14:paraId="771D7C29" w14:textId="77777777" w:rsidR="00731249" w:rsidRPr="00F714A3" w:rsidRDefault="00731249" w:rsidP="00731249">
      <w:pPr>
        <w:jc w:val="both"/>
        <w:rPr>
          <w:sz w:val="24"/>
          <w:szCs w:val="24"/>
        </w:rPr>
      </w:pPr>
      <w:r w:rsidRPr="00F714A3">
        <w:rPr>
          <w:sz w:val="24"/>
          <w:szCs w:val="24"/>
        </w:rPr>
        <w:t>Nie každá informácia, ktorá je pravdivá je aj vyžiadaná. Takouto informáciou je napríklad mail so zľavou na nákup v e-</w:t>
      </w:r>
      <w:proofErr w:type="spellStart"/>
      <w:r w:rsidRPr="00F714A3">
        <w:rPr>
          <w:sz w:val="24"/>
          <w:szCs w:val="24"/>
        </w:rPr>
        <w:t>shope</w:t>
      </w:r>
      <w:proofErr w:type="spellEnd"/>
      <w:r w:rsidRPr="00F714A3">
        <w:rPr>
          <w:sz w:val="24"/>
          <w:szCs w:val="24"/>
        </w:rPr>
        <w:t>, najmä ak e-</w:t>
      </w:r>
      <w:proofErr w:type="spellStart"/>
      <w:r w:rsidRPr="00F714A3">
        <w:rPr>
          <w:sz w:val="24"/>
          <w:szCs w:val="24"/>
        </w:rPr>
        <w:t>shop</w:t>
      </w:r>
      <w:proofErr w:type="spellEnd"/>
      <w:r w:rsidRPr="00F714A3">
        <w:rPr>
          <w:sz w:val="24"/>
          <w:szCs w:val="24"/>
        </w:rPr>
        <w:t xml:space="preserve"> ponúka tovar, ktorý je mimo záujmu príjemcu. Takéto správy označujeme ako </w:t>
      </w:r>
      <w:r w:rsidRPr="00F714A3">
        <w:rPr>
          <w:b/>
          <w:bCs/>
          <w:sz w:val="24"/>
          <w:szCs w:val="24"/>
        </w:rPr>
        <w:t>SPAM</w:t>
      </w:r>
      <w:r w:rsidRPr="00F714A3">
        <w:rPr>
          <w:sz w:val="24"/>
          <w:szCs w:val="24"/>
        </w:rPr>
        <w:t xml:space="preserve">. Tieto e-maily sa zvyčajne odosielajú automaticky, bez prejavu záujmu zo strany príjemcu a neraz slúžia na komerčné alebo podvodné účely. Opakom nevyžiadanej správy je </w:t>
      </w:r>
      <w:r w:rsidRPr="00F714A3">
        <w:rPr>
          <w:b/>
          <w:bCs/>
          <w:sz w:val="24"/>
          <w:szCs w:val="24"/>
        </w:rPr>
        <w:t>HAM</w:t>
      </w:r>
      <w:r w:rsidRPr="00F714A3">
        <w:rPr>
          <w:sz w:val="24"/>
          <w:szCs w:val="24"/>
        </w:rPr>
        <w:t>, teda, vyžiadaná a očakávaná správa, napríklad faktúra od operátora, potvrdenie rezervácie, notifikácia zo sociálnej siete a pod..</w:t>
      </w:r>
    </w:p>
    <w:p w14:paraId="413124BC" w14:textId="77777777" w:rsidR="00731249" w:rsidRPr="005E03A4" w:rsidRDefault="00731249" w:rsidP="00731249">
      <w:pPr>
        <w:rPr>
          <w:b/>
          <w:bCs/>
          <w:sz w:val="24"/>
          <w:szCs w:val="24"/>
        </w:rPr>
      </w:pPr>
      <w:r w:rsidRPr="005E03A4">
        <w:rPr>
          <w:b/>
          <w:bCs/>
          <w:sz w:val="24"/>
          <w:szCs w:val="24"/>
        </w:rPr>
        <w:t>Skreslený výber správ, RABBIT HOLE</w:t>
      </w:r>
    </w:p>
    <w:p w14:paraId="155B133F" w14:textId="77777777" w:rsidR="00731249" w:rsidRPr="005E03A4" w:rsidRDefault="00731249" w:rsidP="00731249">
      <w:pPr>
        <w:jc w:val="both"/>
        <w:rPr>
          <w:sz w:val="24"/>
          <w:szCs w:val="24"/>
        </w:rPr>
      </w:pPr>
      <w:r w:rsidRPr="005E03A4">
        <w:rPr>
          <w:sz w:val="24"/>
          <w:szCs w:val="24"/>
        </w:rPr>
        <w:t xml:space="preserve">Priťahujú nás správy, ktoré potvrdzujú naše vlastné presvedčenie. Sociálne siete „vedia“, čo sa nám páči, aké máme názory a podobne, a podľa toho sa nám snažia zobrazovať také správy, o ktorých si myslia, že sa nám budú páčiť. Bez ohľadu na to, či sú tieto správy pravdivé alebo nie. Takýmto spôsobom dokážu vo veľkej miere ovplyvňovať naše názory a správanie. V súvislosti s dezinformáciami pozorujeme na sociálnych sieťach aj jav tzv. zajačej nory, </w:t>
      </w:r>
      <w:r w:rsidRPr="005E03A4">
        <w:rPr>
          <w:b/>
          <w:bCs/>
          <w:sz w:val="24"/>
          <w:szCs w:val="24"/>
        </w:rPr>
        <w:lastRenderedPageBreak/>
        <w:t>RABBIT HOLE</w:t>
      </w:r>
      <w:r w:rsidRPr="005E03A4">
        <w:rPr>
          <w:sz w:val="24"/>
          <w:szCs w:val="24"/>
        </w:rPr>
        <w:t>. Ide v podstate o odporúčací systém, avšak artiklom sú v tomto prípade príspevky s konkrétnym zameraním (napr. nenávistné alebo konšpiračné názory). Čím viac používateľ sleduje dané príspevky a </w:t>
      </w:r>
      <w:proofErr w:type="spellStart"/>
      <w:r w:rsidRPr="005E03A4">
        <w:rPr>
          <w:sz w:val="24"/>
          <w:szCs w:val="24"/>
        </w:rPr>
        <w:t>lajkuje</w:t>
      </w:r>
      <w:proofErr w:type="spellEnd"/>
      <w:r w:rsidRPr="005E03A4">
        <w:rPr>
          <w:sz w:val="24"/>
          <w:szCs w:val="24"/>
        </w:rPr>
        <w:t xml:space="preserve"> ich, tým častejšie sa mu zobrazujú podobne ladené príspevky a príspevky s inými témami alebo názormi sú potláčané. </w:t>
      </w:r>
    </w:p>
    <w:p w14:paraId="61FE0E48" w14:textId="77777777" w:rsidR="00731249" w:rsidRPr="00802DB6" w:rsidRDefault="00731249" w:rsidP="00731249">
      <w:pPr>
        <w:jc w:val="both"/>
        <w:rPr>
          <w:sz w:val="24"/>
          <w:szCs w:val="24"/>
        </w:rPr>
      </w:pPr>
      <w:r w:rsidRPr="005E03A4">
        <w:rPr>
          <w:sz w:val="24"/>
          <w:szCs w:val="24"/>
        </w:rPr>
        <w:t xml:space="preserve">Človek chce prirodzene niekam patriť, preto sa používatelia pridávajú do rôznych sociálnych skupín s rovnakým názorom ako je ten ich. Členovia takejto skupiny, nielen, že neprijímajú iný názor, ale navyše sa medzi sebou podporujú a utvrdzujú si názor, ktorý je podľa nich správny. Tento jav sa nazýva </w:t>
      </w:r>
      <w:r w:rsidRPr="005E03A4">
        <w:rPr>
          <w:b/>
          <w:bCs/>
          <w:sz w:val="24"/>
          <w:szCs w:val="24"/>
        </w:rPr>
        <w:t>ECHO CHAMBER</w:t>
      </w:r>
      <w:r w:rsidRPr="005E03A4">
        <w:rPr>
          <w:i/>
          <w:iCs/>
          <w:sz w:val="24"/>
          <w:szCs w:val="24"/>
        </w:rPr>
        <w:t xml:space="preserve"> </w:t>
      </w:r>
      <w:r w:rsidRPr="005E03A4">
        <w:rPr>
          <w:sz w:val="24"/>
          <w:szCs w:val="24"/>
        </w:rPr>
        <w:t>(komnata ozvien).</w:t>
      </w:r>
    </w:p>
    <w:p w14:paraId="6A76DB69" w14:textId="77777777" w:rsidR="00731249" w:rsidRPr="009D0635" w:rsidRDefault="00731249" w:rsidP="00731249">
      <w:pPr>
        <w:rPr>
          <w:b/>
          <w:bCs/>
          <w:sz w:val="24"/>
          <w:szCs w:val="24"/>
          <w:u w:val="single"/>
        </w:rPr>
      </w:pPr>
      <w:r>
        <w:rPr>
          <w:b/>
          <w:bCs/>
          <w:sz w:val="24"/>
          <w:szCs w:val="24"/>
        </w:rPr>
        <w:t xml:space="preserve">Vyšší level manipulácie obsahu, </w:t>
      </w:r>
      <w:r w:rsidRPr="009D0635">
        <w:rPr>
          <w:b/>
          <w:bCs/>
          <w:sz w:val="24"/>
          <w:szCs w:val="24"/>
        </w:rPr>
        <w:t>DEEP FAKE</w:t>
      </w:r>
    </w:p>
    <w:p w14:paraId="6CCC43A0" w14:textId="77777777" w:rsidR="00731249" w:rsidRPr="00F74DC6" w:rsidRDefault="00731249" w:rsidP="00731249">
      <w:pPr>
        <w:jc w:val="both"/>
        <w:rPr>
          <w:sz w:val="24"/>
          <w:szCs w:val="24"/>
        </w:rPr>
      </w:pPr>
      <w:r w:rsidRPr="00F74DC6">
        <w:rPr>
          <w:sz w:val="24"/>
          <w:szCs w:val="24"/>
        </w:rPr>
        <w:t xml:space="preserve">Videá a obrázky sú dnes veľmi žiadaným druhom obsahu, pretože dokážu sprostredkovať informáciu rýchlejšie ako textová správa. Falošné videá, DEEP FAKE, sa dostali do pozornosti v roku 2017, keď sa začali objavovať zosmiešňujúce videá niektorých celebrít. </w:t>
      </w:r>
    </w:p>
    <w:p w14:paraId="734B5452" w14:textId="77777777" w:rsidR="00731249" w:rsidRPr="00F74DC6" w:rsidRDefault="00731249" w:rsidP="00731249">
      <w:pPr>
        <w:jc w:val="both"/>
        <w:rPr>
          <w:sz w:val="24"/>
          <w:szCs w:val="24"/>
        </w:rPr>
      </w:pPr>
      <w:r w:rsidRPr="00F74DC6">
        <w:rPr>
          <w:sz w:val="24"/>
          <w:szCs w:val="24"/>
        </w:rPr>
        <w:t xml:space="preserve">DEEP FAKE vzniká prepojením techník strojového učenia a </w:t>
      </w:r>
      <w:r w:rsidRPr="009D0635">
        <w:rPr>
          <w:sz w:val="24"/>
          <w:szCs w:val="24"/>
        </w:rPr>
        <w:t>FAKE NEWS</w:t>
      </w:r>
      <w:r w:rsidRPr="00F74DC6">
        <w:rPr>
          <w:sz w:val="24"/>
          <w:szCs w:val="24"/>
        </w:rPr>
        <w:t xml:space="preserve">. Ide o falošný mediálny materiál vytvorený úpravou existujúceho videa alebo zvuku, pričom úprava môže byť realizovaná človekom alebo pomocou umelej inteligencie. Takto vytvorené informácie je možné využiť na neškodné šírenie </w:t>
      </w:r>
      <w:proofErr w:type="spellStart"/>
      <w:r w:rsidRPr="00F74DC6">
        <w:rPr>
          <w:sz w:val="24"/>
          <w:szCs w:val="24"/>
        </w:rPr>
        <w:t>meme</w:t>
      </w:r>
      <w:proofErr w:type="spellEnd"/>
      <w:r w:rsidRPr="00F74DC6">
        <w:rPr>
          <w:sz w:val="24"/>
          <w:szCs w:val="24"/>
        </w:rPr>
        <w:t xml:space="preserve"> správ, filtre sociálnych médií, ale aj nebezpečnejšie aktivity ako napríklad vytváranie falošných správ, </w:t>
      </w:r>
      <w:proofErr w:type="spellStart"/>
      <w:r w:rsidRPr="00F74DC6">
        <w:rPr>
          <w:sz w:val="24"/>
          <w:szCs w:val="24"/>
        </w:rPr>
        <w:t>kyberšikana</w:t>
      </w:r>
      <w:proofErr w:type="spellEnd"/>
      <w:r w:rsidRPr="00F74DC6">
        <w:rPr>
          <w:sz w:val="24"/>
          <w:szCs w:val="24"/>
        </w:rPr>
        <w:t>, krádež identity a podobne.</w:t>
      </w:r>
    </w:p>
    <w:p w14:paraId="2BEED017" w14:textId="77777777" w:rsidR="00731249" w:rsidRPr="00F74DC6" w:rsidRDefault="00731249" w:rsidP="00731249">
      <w:pPr>
        <w:jc w:val="both"/>
        <w:rPr>
          <w:sz w:val="24"/>
          <w:szCs w:val="24"/>
        </w:rPr>
      </w:pPr>
      <w:r w:rsidRPr="00F74DC6">
        <w:rPr>
          <w:sz w:val="24"/>
          <w:szCs w:val="24"/>
        </w:rPr>
        <w:t>Nástroje na tvorbu DEEP FAKE sú relatívne ľahko dostupné, čo má za následok fakt, že ktokoľvek môže vytvoriť akúkoľvek nepravdivú informáciu a navyše ju potvrdiť falošnými zdrojmi.</w:t>
      </w:r>
    </w:p>
    <w:p w14:paraId="03B1D767" w14:textId="77777777" w:rsidR="00731249" w:rsidRPr="00F74DC6" w:rsidRDefault="00731249" w:rsidP="00731249">
      <w:pPr>
        <w:jc w:val="both"/>
        <w:rPr>
          <w:sz w:val="24"/>
          <w:szCs w:val="24"/>
        </w:rPr>
      </w:pPr>
      <w:r w:rsidRPr="00F74DC6">
        <w:rPr>
          <w:sz w:val="24"/>
          <w:szCs w:val="24"/>
        </w:rPr>
        <w:t xml:space="preserve">Rozpoznanie DEEP FAKE je o niečo náročnejšie ako rozpoznanie </w:t>
      </w:r>
      <w:r w:rsidRPr="009D0635">
        <w:rPr>
          <w:sz w:val="24"/>
          <w:szCs w:val="24"/>
        </w:rPr>
        <w:t>FAKE NEWS</w:t>
      </w:r>
      <w:r w:rsidRPr="00F74DC6">
        <w:rPr>
          <w:sz w:val="24"/>
          <w:szCs w:val="24"/>
        </w:rPr>
        <w:t xml:space="preserve">, ale nie nereálne. Mnohé znaky, ktoré je potrebné si všímať, sú podobné ako pri </w:t>
      </w:r>
      <w:r w:rsidRPr="009D0635">
        <w:rPr>
          <w:sz w:val="24"/>
          <w:szCs w:val="24"/>
        </w:rPr>
        <w:t>FAKE NEWS</w:t>
      </w:r>
      <w:r w:rsidRPr="00F74DC6">
        <w:rPr>
          <w:sz w:val="24"/>
          <w:szCs w:val="24"/>
        </w:rPr>
        <w:t>, ako napríklad overovanie zdrojov, nezaujatosť čitateľa alebo emočne nabitý obsah. Okrem toho je potrebné si všímať:</w:t>
      </w:r>
    </w:p>
    <w:p w14:paraId="58A1441D" w14:textId="77777777" w:rsidR="00731249" w:rsidRPr="00E315EA" w:rsidRDefault="00731249" w:rsidP="00731249">
      <w:pPr>
        <w:pStyle w:val="Odsekzoznamu"/>
        <w:numPr>
          <w:ilvl w:val="0"/>
          <w:numId w:val="56"/>
        </w:numPr>
        <w:jc w:val="both"/>
        <w:rPr>
          <w:sz w:val="24"/>
          <w:szCs w:val="24"/>
        </w:rPr>
      </w:pPr>
      <w:r w:rsidRPr="00E315EA">
        <w:rPr>
          <w:sz w:val="24"/>
          <w:szCs w:val="24"/>
        </w:rPr>
        <w:t>nesúlad zvuku a videa – najčastejšie obsahuje nesúlad medzi rečou a pohybmi pier osoby alebo osôb vo videu; alebo zvukové pozostatky, ktoré spôsobujú robotický hlas,</w:t>
      </w:r>
    </w:p>
    <w:p w14:paraId="3DBEE121" w14:textId="77777777" w:rsidR="00731249" w:rsidRPr="00E315EA" w:rsidRDefault="00731249" w:rsidP="00731249">
      <w:pPr>
        <w:pStyle w:val="Odsekzoznamu"/>
        <w:numPr>
          <w:ilvl w:val="0"/>
          <w:numId w:val="56"/>
        </w:numPr>
        <w:jc w:val="both"/>
        <w:rPr>
          <w:sz w:val="24"/>
          <w:szCs w:val="24"/>
        </w:rPr>
      </w:pPr>
      <w:r w:rsidRPr="00E315EA">
        <w:rPr>
          <w:sz w:val="24"/>
          <w:szCs w:val="24"/>
        </w:rPr>
        <w:t>chyby vo vizuálnej stránke videa – najmä rozmazanie a skreslenia okolo tváre alebo iných objektov. Pozorovať môžeme aj anomálie v pozadí videa, napríklad neprirodzené osvetlenie, vznášajúce sa predmety,...</w:t>
      </w:r>
    </w:p>
    <w:p w14:paraId="5ECF8B99" w14:textId="77777777" w:rsidR="00731249" w:rsidRPr="00E315EA" w:rsidRDefault="00731249" w:rsidP="00731249">
      <w:pPr>
        <w:pStyle w:val="Odsekzoznamu"/>
        <w:numPr>
          <w:ilvl w:val="0"/>
          <w:numId w:val="56"/>
        </w:numPr>
        <w:jc w:val="both"/>
        <w:rPr>
          <w:sz w:val="24"/>
          <w:szCs w:val="24"/>
        </w:rPr>
      </w:pPr>
      <w:r w:rsidRPr="00E315EA">
        <w:rPr>
          <w:sz w:val="24"/>
          <w:szCs w:val="24"/>
        </w:rPr>
        <w:t>chyby vo vizuálnej stránke obrázka – napríklad, osoba na obrázku má 6 prstov na ruke (viď obrázok nižšie), zlé proporcie tváre, chýbajúca končatina alebo naopak niečo navyše,</w:t>
      </w:r>
    </w:p>
    <w:p w14:paraId="5B2B59E7" w14:textId="77777777" w:rsidR="00731249" w:rsidRPr="00E315EA" w:rsidRDefault="00731249" w:rsidP="00731249">
      <w:pPr>
        <w:pStyle w:val="Odsekzoznamu"/>
        <w:numPr>
          <w:ilvl w:val="0"/>
          <w:numId w:val="56"/>
        </w:numPr>
        <w:jc w:val="both"/>
        <w:rPr>
          <w:sz w:val="24"/>
          <w:szCs w:val="24"/>
        </w:rPr>
      </w:pPr>
      <w:r w:rsidRPr="00E315EA">
        <w:rPr>
          <w:sz w:val="24"/>
          <w:szCs w:val="24"/>
        </w:rPr>
        <w:t xml:space="preserve">typické vlastnosti a prirodzené prostredie subjektu – napríklad Charlie </w:t>
      </w:r>
      <w:proofErr w:type="spellStart"/>
      <w:r w:rsidRPr="00E315EA">
        <w:rPr>
          <w:sz w:val="24"/>
          <w:szCs w:val="24"/>
        </w:rPr>
        <w:t>Chaplin</w:t>
      </w:r>
      <w:proofErr w:type="spellEnd"/>
      <w:r w:rsidRPr="00E315EA">
        <w:rPr>
          <w:sz w:val="24"/>
          <w:szCs w:val="24"/>
        </w:rPr>
        <w:t xml:space="preserve"> nosil typický tvar fúzov (obrázok </w:t>
      </w:r>
      <w:proofErr w:type="spellStart"/>
      <w:r w:rsidRPr="00E315EA">
        <w:rPr>
          <w:sz w:val="24"/>
          <w:szCs w:val="24"/>
        </w:rPr>
        <w:t>Chaplin</w:t>
      </w:r>
      <w:proofErr w:type="spellEnd"/>
      <w:r w:rsidRPr="00E315EA">
        <w:rPr>
          <w:sz w:val="24"/>
          <w:szCs w:val="24"/>
        </w:rPr>
        <w:t xml:space="preserve">); naopak, napríklad </w:t>
      </w:r>
      <w:r>
        <w:rPr>
          <w:sz w:val="24"/>
          <w:szCs w:val="24"/>
        </w:rPr>
        <w:t>jednorožec na trampolíne</w:t>
      </w:r>
      <w:r w:rsidRPr="00E315EA">
        <w:rPr>
          <w:sz w:val="24"/>
          <w:szCs w:val="24"/>
        </w:rPr>
        <w:t xml:space="preserve"> je jasný príklad DEEP FAKE.</w:t>
      </w:r>
    </w:p>
    <w:p w14:paraId="2924CD49" w14:textId="77777777" w:rsidR="00731249" w:rsidRPr="00C9608C" w:rsidRDefault="00731249" w:rsidP="00731249">
      <w:pPr>
        <w:jc w:val="both"/>
        <w:rPr>
          <w:sz w:val="18"/>
          <w:szCs w:val="18"/>
        </w:rPr>
      </w:pPr>
      <w:hyperlink r:id="rId57" w:history="1">
        <w:r w:rsidRPr="00C9608C">
          <w:rPr>
            <w:rStyle w:val="Hypertextovprepojenie"/>
            <w:sz w:val="18"/>
            <w:szCs w:val="18"/>
          </w:rPr>
          <w:t>https://infosecurity.sk/disinfobasics/preco-je-dolezite-rozpoznavat-deepfake-obsah-disinfo-basics/</w:t>
        </w:r>
      </w:hyperlink>
      <w:r w:rsidRPr="00C9608C">
        <w:rPr>
          <w:sz w:val="18"/>
          <w:szCs w:val="18"/>
        </w:rPr>
        <w:t xml:space="preserve"> ; </w:t>
      </w:r>
      <w:hyperlink r:id="rId58" w:history="1">
        <w:r w:rsidRPr="00C9608C">
          <w:rPr>
            <w:rStyle w:val="Hypertextovprepojenie"/>
            <w:sz w:val="18"/>
            <w:szCs w:val="18"/>
          </w:rPr>
          <w:t>https://fakty.afp.com/doc.afp.com.33WY9LF</w:t>
        </w:r>
      </w:hyperlink>
      <w:r w:rsidRPr="00C9608C">
        <w:rPr>
          <w:sz w:val="18"/>
          <w:szCs w:val="18"/>
        </w:rPr>
        <w:t xml:space="preserve">  </w:t>
      </w:r>
    </w:p>
    <w:p w14:paraId="03E41F3F" w14:textId="77777777" w:rsidR="00731249" w:rsidRDefault="00731249" w:rsidP="00731249">
      <w:pPr>
        <w:jc w:val="both"/>
        <w:rPr>
          <w:sz w:val="24"/>
          <w:szCs w:val="24"/>
        </w:rPr>
      </w:pPr>
      <w:r w:rsidRPr="00F74DC6">
        <w:rPr>
          <w:sz w:val="24"/>
          <w:szCs w:val="24"/>
        </w:rPr>
        <w:t xml:space="preserve">Z dôvodu možného zneužitia </w:t>
      </w:r>
      <w:proofErr w:type="spellStart"/>
      <w:r w:rsidRPr="00F74DC6">
        <w:rPr>
          <w:sz w:val="24"/>
          <w:szCs w:val="24"/>
        </w:rPr>
        <w:t>Gen</w:t>
      </w:r>
      <w:proofErr w:type="spellEnd"/>
      <w:r w:rsidRPr="00F74DC6">
        <w:rPr>
          <w:sz w:val="24"/>
          <w:szCs w:val="24"/>
        </w:rPr>
        <w:t xml:space="preserve"> AI na manipuláciu </w:t>
      </w:r>
      <w:r>
        <w:rPr>
          <w:sz w:val="24"/>
          <w:szCs w:val="24"/>
        </w:rPr>
        <w:t>verejnej mienky populácie</w:t>
      </w:r>
      <w:r w:rsidRPr="00F74DC6">
        <w:rPr>
          <w:sz w:val="24"/>
          <w:szCs w:val="24"/>
        </w:rPr>
        <w:t xml:space="preserve">, väčšina </w:t>
      </w:r>
      <w:proofErr w:type="spellStart"/>
      <w:r w:rsidRPr="00F74DC6">
        <w:rPr>
          <w:sz w:val="24"/>
          <w:szCs w:val="24"/>
        </w:rPr>
        <w:t>Gen</w:t>
      </w:r>
      <w:proofErr w:type="spellEnd"/>
      <w:r w:rsidRPr="00F74DC6">
        <w:rPr>
          <w:sz w:val="24"/>
          <w:szCs w:val="24"/>
        </w:rPr>
        <w:t xml:space="preserve"> AI v súčasnosti nepovoľuje generovanie obrázkov známych osobností</w:t>
      </w:r>
      <w:r>
        <w:rPr>
          <w:sz w:val="24"/>
          <w:szCs w:val="24"/>
        </w:rPr>
        <w:t>, ktoré ešte žijú</w:t>
      </w:r>
      <w:r w:rsidRPr="00F74DC6">
        <w:rPr>
          <w:sz w:val="24"/>
          <w:szCs w:val="24"/>
        </w:rPr>
        <w:t xml:space="preserve">. Obrázok </w:t>
      </w:r>
      <w:r w:rsidRPr="00F74DC6">
        <w:rPr>
          <w:sz w:val="24"/>
          <w:szCs w:val="24"/>
        </w:rPr>
        <w:lastRenderedPageBreak/>
        <w:t xml:space="preserve">nižšie </w:t>
      </w:r>
      <w:r>
        <w:rPr>
          <w:sz w:val="24"/>
          <w:szCs w:val="24"/>
        </w:rPr>
        <w:t>(Barack Obama s </w:t>
      </w:r>
      <w:proofErr w:type="spellStart"/>
      <w:r>
        <w:rPr>
          <w:sz w:val="24"/>
          <w:szCs w:val="24"/>
        </w:rPr>
        <w:t>Pablom</w:t>
      </w:r>
      <w:proofErr w:type="spellEnd"/>
      <w:r>
        <w:rPr>
          <w:sz w:val="24"/>
          <w:szCs w:val="24"/>
        </w:rPr>
        <w:t xml:space="preserve"> </w:t>
      </w:r>
      <w:proofErr w:type="spellStart"/>
      <w:r>
        <w:rPr>
          <w:sz w:val="24"/>
          <w:szCs w:val="24"/>
        </w:rPr>
        <w:t>Escobarom</w:t>
      </w:r>
      <w:proofErr w:type="spellEnd"/>
      <w:r>
        <w:rPr>
          <w:sz w:val="24"/>
          <w:szCs w:val="24"/>
        </w:rPr>
        <w:t xml:space="preserve">) </w:t>
      </w:r>
      <w:r w:rsidRPr="00F74DC6">
        <w:rPr>
          <w:sz w:val="24"/>
          <w:szCs w:val="24"/>
        </w:rPr>
        <w:t>je jeden z mála, ktoré ešte bolo možné generovať</w:t>
      </w:r>
      <w:r>
        <w:rPr>
          <w:sz w:val="24"/>
          <w:szCs w:val="24"/>
        </w:rPr>
        <w:t xml:space="preserve"> (aj keď s vodoznakom)</w:t>
      </w:r>
      <w:r w:rsidRPr="00F74DC6">
        <w:rPr>
          <w:sz w:val="24"/>
          <w:szCs w:val="24"/>
        </w:rPr>
        <w:t>.</w:t>
      </w:r>
    </w:p>
    <w:p w14:paraId="618F706D" w14:textId="77777777" w:rsidR="00731249" w:rsidRDefault="00731249" w:rsidP="00731249">
      <w:pPr>
        <w:jc w:val="center"/>
        <w:rPr>
          <w:sz w:val="24"/>
          <w:szCs w:val="24"/>
        </w:rPr>
      </w:pPr>
      <w:r>
        <w:rPr>
          <w:noProof/>
          <w:sz w:val="24"/>
          <w:szCs w:val="24"/>
        </w:rPr>
        <w:drawing>
          <wp:inline distT="0" distB="0" distL="0" distR="0" wp14:anchorId="428E50F8" wp14:editId="68C50372">
            <wp:extent cx="2553286" cy="1459021"/>
            <wp:effectExtent l="0" t="0" r="0" b="8255"/>
            <wp:docPr id="1187152139" name="Obrázok 6" descr="Obrázok, na ktorom je osoba, ošatenie, ľudská tvár, úsmev&#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52139" name="Obrázok 6" descr="Obrázok, na ktorom je osoba, ošatenie, ľudská tvár, úsmev&#10;&#10;Obsah vygenerovaný pomocou AI môže byť nesprávny."/>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90850" cy="1480486"/>
                    </a:xfrm>
                    <a:prstGeom prst="rect">
                      <a:avLst/>
                    </a:prstGeom>
                  </pic:spPr>
                </pic:pic>
              </a:graphicData>
            </a:graphic>
          </wp:inline>
        </w:drawing>
      </w:r>
      <w:r>
        <w:rPr>
          <w:sz w:val="24"/>
          <w:szCs w:val="24"/>
        </w:rPr>
        <w:tab/>
      </w:r>
      <w:r w:rsidRPr="008F6723">
        <w:rPr>
          <w:sz w:val="24"/>
          <w:szCs w:val="24"/>
        </w:rPr>
        <w:drawing>
          <wp:inline distT="0" distB="0" distL="0" distR="0" wp14:anchorId="692225F2" wp14:editId="5E16A694">
            <wp:extent cx="2590865" cy="1460502"/>
            <wp:effectExtent l="0" t="0" r="0" b="6350"/>
            <wp:docPr id="361795935" name="Obrázok 1" descr="Obrázok, na ktorom je exteriér, kôň, biely, zem&#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95935" name="Obrázok 1" descr="Obrázok, na ktorom je exteriér, kôň, biely, zem&#10;&#10;Obsah vygenerovaný pomocou AI môže byť nesprávny."/>
                    <pic:cNvPicPr/>
                  </pic:nvPicPr>
                  <pic:blipFill>
                    <a:blip r:embed="rId60"/>
                    <a:stretch>
                      <a:fillRect/>
                    </a:stretch>
                  </pic:blipFill>
                  <pic:spPr>
                    <a:xfrm>
                      <a:off x="0" y="0"/>
                      <a:ext cx="2616481" cy="1474942"/>
                    </a:xfrm>
                    <a:prstGeom prst="rect">
                      <a:avLst/>
                    </a:prstGeom>
                  </pic:spPr>
                </pic:pic>
              </a:graphicData>
            </a:graphic>
          </wp:inline>
        </w:drawing>
      </w:r>
    </w:p>
    <w:p w14:paraId="56D8FCCF" w14:textId="77777777" w:rsidR="00731249" w:rsidRPr="008F6723" w:rsidRDefault="00731249" w:rsidP="00731249">
      <w:pPr>
        <w:jc w:val="center"/>
        <w:rPr>
          <w:sz w:val="20"/>
          <w:szCs w:val="20"/>
        </w:rPr>
      </w:pPr>
      <w:r w:rsidRPr="008F6723">
        <w:rPr>
          <w:sz w:val="20"/>
          <w:szCs w:val="20"/>
        </w:rPr>
        <w:t xml:space="preserve">Obrázky generované pomocou </w:t>
      </w:r>
      <w:proofErr w:type="spellStart"/>
      <w:r w:rsidRPr="008F6723">
        <w:rPr>
          <w:sz w:val="20"/>
          <w:szCs w:val="20"/>
        </w:rPr>
        <w:t>Gen</w:t>
      </w:r>
      <w:proofErr w:type="spellEnd"/>
      <w:r w:rsidRPr="008F6723">
        <w:rPr>
          <w:sz w:val="20"/>
          <w:szCs w:val="20"/>
        </w:rPr>
        <w:t xml:space="preserve"> AI</w:t>
      </w:r>
    </w:p>
    <w:p w14:paraId="5D676AAA" w14:textId="77777777" w:rsidR="00731249" w:rsidRPr="00F74DC6" w:rsidRDefault="00731249" w:rsidP="00731249">
      <w:pPr>
        <w:jc w:val="both"/>
        <w:rPr>
          <w:sz w:val="24"/>
          <w:szCs w:val="24"/>
        </w:rPr>
      </w:pPr>
      <w:r w:rsidRPr="00F74DC6">
        <w:rPr>
          <w:sz w:val="24"/>
          <w:szCs w:val="24"/>
        </w:rPr>
        <w:t xml:space="preserve">Schopnosť rozpoznať dezinformácie je kľúčová nielen pre študentov ale aj pre staršie osoby, seniorov, ktorí nestíhajú držať krok s technológiami, nevyznajú sa v nich a netušia, ako dokážu média manipulovať s ľudským myslením. Bez ohľadu na to, či ide o </w:t>
      </w:r>
      <w:r w:rsidRPr="009D0635">
        <w:rPr>
          <w:sz w:val="24"/>
          <w:szCs w:val="24"/>
        </w:rPr>
        <w:t xml:space="preserve">FAKE NEWS </w:t>
      </w:r>
      <w:r w:rsidRPr="00F74DC6">
        <w:rPr>
          <w:sz w:val="24"/>
          <w:szCs w:val="24"/>
        </w:rPr>
        <w:t xml:space="preserve">alebo DEEP FAKE, mali by sme vždy, skôr než niečomu uveríme použiť „zdravý sedliacky rozum“. </w:t>
      </w:r>
    </w:p>
    <w:p w14:paraId="6373D0F3" w14:textId="77777777" w:rsidR="00731249" w:rsidRPr="009D0635" w:rsidRDefault="00731249" w:rsidP="00731249">
      <w:pPr>
        <w:jc w:val="both"/>
        <w:rPr>
          <w:sz w:val="24"/>
          <w:szCs w:val="24"/>
        </w:rPr>
      </w:pPr>
      <w:r w:rsidRPr="00F74DC6">
        <w:rPr>
          <w:sz w:val="24"/>
          <w:szCs w:val="24"/>
        </w:rPr>
        <w:t>Vytváranie DEEP</w:t>
      </w:r>
      <w:r>
        <w:rPr>
          <w:sz w:val="24"/>
          <w:szCs w:val="24"/>
        </w:rPr>
        <w:t xml:space="preserve"> </w:t>
      </w:r>
      <w:r w:rsidRPr="00F74DC6">
        <w:rPr>
          <w:sz w:val="24"/>
          <w:szCs w:val="24"/>
        </w:rPr>
        <w:t>FAKE videí je ľahké predovšetkým v prípade verejne známych osôb. Dôvodom je to, že pre ich vytvorenie je potrebné mať banku vizuálnych (fotky, videá a podobne) alebo zvukových dát (napr. zvukové nahrávky), s ktorými AI následne pracuje.</w:t>
      </w:r>
      <w:r>
        <w:rPr>
          <w:sz w:val="24"/>
          <w:szCs w:val="24"/>
        </w:rPr>
        <w:t xml:space="preserve"> </w:t>
      </w:r>
      <w:r w:rsidRPr="009D0635">
        <w:rPr>
          <w:sz w:val="24"/>
          <w:szCs w:val="24"/>
        </w:rPr>
        <w:t>FAKE NEWS bolo možné pomocou kritického myslenia relatívne ľahko rozpoznať. Nanešťastie, aj podvodníci zaznamenali pokrok v IT technológiách a vymýšľajú stále lepšie a prepracovanejšie spôsoby ako nás oklamať. DEEP FAKE predstavuje vyšší level manipulácie obsahu, kde sa stierajú hranice medzi realitou a fikciou, a s ktorých odhaľovaním majú problém dokonca aj odborníci.</w:t>
      </w:r>
    </w:p>
    <w:p w14:paraId="6D23E845" w14:textId="77777777" w:rsidR="00731249" w:rsidRDefault="00731249" w:rsidP="00731249">
      <w:r>
        <w:rPr>
          <w:noProof/>
        </w:rPr>
        <w:drawing>
          <wp:inline distT="0" distB="0" distL="0" distR="0" wp14:anchorId="26016AA9" wp14:editId="1F65A8A4">
            <wp:extent cx="1670050" cy="1988572"/>
            <wp:effectExtent l="0" t="0" r="6350" b="0"/>
            <wp:docPr id="93959691" name="Obrázok 6" descr="Obrázok, na ktorom je snímka obrazovky, zem, umenie&#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42403" name="Obrázok 6" descr="Obrázok, na ktorom je snímka obrazovky, zem, umenie&#10;&#10;Obsah vygenerovaný pomocou AI môže byť nesprávny."/>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80227" cy="2000690"/>
                    </a:xfrm>
                    <a:prstGeom prst="rect">
                      <a:avLst/>
                    </a:prstGeom>
                    <a:noFill/>
                  </pic:spPr>
                </pic:pic>
              </a:graphicData>
            </a:graphic>
          </wp:inline>
        </w:drawing>
      </w:r>
      <w:r>
        <w:rPr>
          <w:noProof/>
        </w:rPr>
        <w:drawing>
          <wp:inline distT="0" distB="0" distL="0" distR="0" wp14:anchorId="1A036DDA" wp14:editId="109A089C">
            <wp:extent cx="3803650" cy="1792605"/>
            <wp:effectExtent l="0" t="0" r="6350" b="0"/>
            <wp:docPr id="1819887887" name="Obrázok 1" descr="Obrázok, na ktorom je text, elektronika, snímka obrazovky, softvér&#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00763" name="Obrázok 1" descr="Obrázok, na ktorom je text, elektronika, snímka obrazovky, softvér&#10;&#10;Obsah vygenerovaný pomocou AI môže byť nesprávny."/>
                    <pic:cNvPicPr/>
                  </pic:nvPicPr>
                  <pic:blipFill rotWithShape="1">
                    <a:blip r:embed="rId62"/>
                    <a:srcRect l="19180" t="44680" r="14792"/>
                    <a:stretch>
                      <a:fillRect/>
                    </a:stretch>
                  </pic:blipFill>
                  <pic:spPr bwMode="auto">
                    <a:xfrm>
                      <a:off x="0" y="0"/>
                      <a:ext cx="3803650" cy="1792605"/>
                    </a:xfrm>
                    <a:prstGeom prst="rect">
                      <a:avLst/>
                    </a:prstGeom>
                    <a:ln>
                      <a:noFill/>
                    </a:ln>
                    <a:extLst>
                      <a:ext uri="{53640926-AAD7-44D8-BBD7-CCE9431645EC}">
                        <a14:shadowObscured xmlns:a14="http://schemas.microsoft.com/office/drawing/2010/main"/>
                      </a:ext>
                    </a:extLst>
                  </pic:spPr>
                </pic:pic>
              </a:graphicData>
            </a:graphic>
          </wp:inline>
        </w:drawing>
      </w:r>
    </w:p>
    <w:p w14:paraId="159291C9" w14:textId="77777777" w:rsidR="00731249" w:rsidRPr="00106DDF" w:rsidRDefault="00731249" w:rsidP="00731249">
      <w:pPr>
        <w:rPr>
          <w:sz w:val="18"/>
          <w:szCs w:val="18"/>
        </w:rPr>
      </w:pPr>
      <w:hyperlink r:id="rId63" w:history="1">
        <w:r w:rsidRPr="00106DDF">
          <w:rPr>
            <w:rStyle w:val="Hypertextovprepojenie"/>
            <w:sz w:val="18"/>
            <w:szCs w:val="18"/>
          </w:rPr>
          <w:t>https://mvau.lt/media/e10e5155-2a07-43f1-b49f-a0f839cc9c8b</w:t>
        </w:r>
      </w:hyperlink>
      <w:r w:rsidRPr="00106DDF">
        <w:rPr>
          <w:sz w:val="18"/>
          <w:szCs w:val="18"/>
        </w:rPr>
        <w:t xml:space="preserve"> </w:t>
      </w:r>
    </w:p>
    <w:p w14:paraId="32EF8318" w14:textId="77777777" w:rsidR="00731249" w:rsidRPr="00106DDF" w:rsidRDefault="00731249" w:rsidP="00731249">
      <w:pPr>
        <w:jc w:val="both"/>
        <w:rPr>
          <w:sz w:val="24"/>
          <w:szCs w:val="24"/>
        </w:rPr>
      </w:pPr>
      <w:r w:rsidRPr="00106DDF">
        <w:rPr>
          <w:sz w:val="24"/>
          <w:szCs w:val="24"/>
        </w:rPr>
        <w:t>Mesto Los Angeles v januári 2025 zasiahol ničivý požiar. Katastrofa vyvolala vlnu dezinformácií na internete, pričom jeden z často zdieľaných obrázkov zobrazuje dom, ktorý bol „zázračne“ ušetrený od plameňov (obrázok). Viacerí používatelia sociálnych sietí sa zhodli na tom, že dom zachránila „vyššia moc“, nakoľko jeho majiteľ dal dom predtým posvätiť.</w:t>
      </w:r>
    </w:p>
    <w:p w14:paraId="2984F69A" w14:textId="77777777" w:rsidR="00731249" w:rsidRDefault="00731249" w:rsidP="00731249">
      <w:pPr>
        <w:jc w:val="both"/>
      </w:pPr>
      <w:r w:rsidRPr="00106DDF">
        <w:rPr>
          <w:sz w:val="24"/>
          <w:szCs w:val="24"/>
        </w:rPr>
        <w:t xml:space="preserve">Táto udalosť je príkladom toho, ako ľudí premohli emócie, ktoré sa stali hnacím motorom šírenia správy. Ak sa na túto informáciu pozrieme bez emócií, </w:t>
      </w:r>
      <w:r>
        <w:rPr>
          <w:sz w:val="24"/>
          <w:szCs w:val="24"/>
        </w:rPr>
        <w:t xml:space="preserve">pričom použijeme </w:t>
      </w:r>
      <w:r w:rsidRPr="00106DDF">
        <w:rPr>
          <w:sz w:val="24"/>
          <w:szCs w:val="24"/>
        </w:rPr>
        <w:t xml:space="preserve">tzv. reverzné vyhľadávanie obrázka cez Google, zistíme, že fotografia bola vytvorená pomocou umelej inteligencie. </w:t>
      </w:r>
      <w:hyperlink r:id="rId64" w:history="1">
        <w:r w:rsidRPr="00106DDF">
          <w:rPr>
            <w:rStyle w:val="Hypertextovprepojenie"/>
            <w:sz w:val="18"/>
            <w:szCs w:val="18"/>
          </w:rPr>
          <w:t>https://fakty.afp.com/doc.afp.com.36VA6WT</w:t>
        </w:r>
      </w:hyperlink>
      <w:r w:rsidRPr="00106DDF">
        <w:rPr>
          <w:sz w:val="18"/>
          <w:szCs w:val="18"/>
        </w:rPr>
        <w:t xml:space="preserve"> </w:t>
      </w:r>
    </w:p>
    <w:p w14:paraId="6CF54557" w14:textId="77777777" w:rsidR="00731249" w:rsidRDefault="00731249" w:rsidP="00731249">
      <w:pPr>
        <w:jc w:val="both"/>
        <w:rPr>
          <w:sz w:val="24"/>
          <w:szCs w:val="24"/>
        </w:rPr>
      </w:pPr>
      <w:r>
        <w:rPr>
          <w:sz w:val="24"/>
          <w:szCs w:val="24"/>
        </w:rPr>
        <w:lastRenderedPageBreak/>
        <w:t>DEEP FAKE n</w:t>
      </w:r>
      <w:r w:rsidRPr="009D0635">
        <w:rPr>
          <w:sz w:val="24"/>
          <w:szCs w:val="24"/>
        </w:rPr>
        <w:t xml:space="preserve">a jednej strane dokážu pobaviť, </w:t>
      </w:r>
      <w:r>
        <w:rPr>
          <w:sz w:val="24"/>
          <w:szCs w:val="24"/>
        </w:rPr>
        <w:t xml:space="preserve">no </w:t>
      </w:r>
      <w:r w:rsidRPr="009D0635">
        <w:rPr>
          <w:sz w:val="24"/>
          <w:szCs w:val="24"/>
        </w:rPr>
        <w:t xml:space="preserve">na druhej strane sú silným nástrojom pre počítačovú kriminalitu. Realisticky vyzerajúce videá dokážu šíriť dezinformácie, pomáhajú s krádežou identity, </w:t>
      </w:r>
      <w:proofErr w:type="spellStart"/>
      <w:r w:rsidRPr="009D0635">
        <w:rPr>
          <w:sz w:val="24"/>
          <w:szCs w:val="24"/>
        </w:rPr>
        <w:t>kyberšikanou</w:t>
      </w:r>
      <w:proofErr w:type="spellEnd"/>
      <w:r w:rsidRPr="009D0635">
        <w:rPr>
          <w:sz w:val="24"/>
          <w:szCs w:val="24"/>
        </w:rPr>
        <w:t xml:space="preserve"> a podobne. Vytváranie takýchto informácií je možná vďaka hlbokému učeniu, resp. umelej inteligencii, ktorá s dostatkom materiálu dokáže vytvoriť informácie na nerozoznanie od skutočnosti. Čím viac materiálu internetu poskytneme, tým realistickejšie DEEPFAKE dokáže podvodník vytvoriť. Práve preto je dôležité šíriť povedomie o bezpečnom používaní internetu a o ochrane súkromia.</w:t>
      </w:r>
    </w:p>
    <w:p w14:paraId="1871FAD1" w14:textId="77777777" w:rsidR="00731249" w:rsidRPr="00E315EA" w:rsidRDefault="00731249" w:rsidP="00731249">
      <w:pPr>
        <w:jc w:val="both"/>
        <w:rPr>
          <w:b/>
          <w:bCs/>
          <w:sz w:val="24"/>
          <w:szCs w:val="24"/>
        </w:rPr>
      </w:pPr>
      <w:r w:rsidRPr="00E315EA">
        <w:rPr>
          <w:b/>
          <w:bCs/>
          <w:sz w:val="24"/>
          <w:szCs w:val="24"/>
          <w:u w:val="single"/>
        </w:rPr>
        <w:t>Aktivita</w:t>
      </w:r>
      <w:r>
        <w:rPr>
          <w:b/>
          <w:bCs/>
          <w:sz w:val="24"/>
          <w:szCs w:val="24"/>
          <w:u w:val="single"/>
        </w:rPr>
        <w:t xml:space="preserve"> 3</w:t>
      </w:r>
      <w:r w:rsidRPr="00E315EA">
        <w:rPr>
          <w:b/>
          <w:bCs/>
          <w:sz w:val="24"/>
          <w:szCs w:val="24"/>
        </w:rPr>
        <w:t>: Viete odlíši</w:t>
      </w:r>
      <w:r>
        <w:rPr>
          <w:b/>
          <w:bCs/>
          <w:sz w:val="24"/>
          <w:szCs w:val="24"/>
        </w:rPr>
        <w:t>ť</w:t>
      </w:r>
      <w:r w:rsidRPr="00E315EA">
        <w:rPr>
          <w:b/>
          <w:bCs/>
          <w:sz w:val="24"/>
          <w:szCs w:val="24"/>
        </w:rPr>
        <w:t xml:space="preserve"> fotografiu od AI?</w:t>
      </w:r>
    </w:p>
    <w:p w14:paraId="67AFE017" w14:textId="77777777" w:rsidR="00731249" w:rsidRDefault="00731249" w:rsidP="00731249">
      <w:pPr>
        <w:pStyle w:val="Odsekzoznamu"/>
        <w:numPr>
          <w:ilvl w:val="0"/>
          <w:numId w:val="57"/>
        </w:numPr>
        <w:jc w:val="both"/>
        <w:rPr>
          <w:sz w:val="24"/>
          <w:szCs w:val="24"/>
        </w:rPr>
      </w:pPr>
      <w:r>
        <w:rPr>
          <w:noProof/>
        </w:rPr>
        <w:drawing>
          <wp:inline distT="0" distB="0" distL="0" distR="0" wp14:anchorId="0048F5EF" wp14:editId="0A0F7A37">
            <wp:extent cx="3960000" cy="1743849"/>
            <wp:effectExtent l="0" t="0" r="2540" b="8890"/>
            <wp:docPr id="2142915737" name="Obrázok 8" descr="Obrázok, na ktorom je záber zblízka, dúhovka, organ, mihalnic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15737" name="Obrázok 8" descr="Obrázok, na ktorom je záber zblízka, dúhovka, organ, mihalnica&#10;&#10;Obsah vygenerovaný pomocou AI môže byť nesprávny."/>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960000" cy="1743849"/>
                    </a:xfrm>
                    <a:prstGeom prst="rect">
                      <a:avLst/>
                    </a:prstGeom>
                  </pic:spPr>
                </pic:pic>
              </a:graphicData>
            </a:graphic>
          </wp:inline>
        </w:drawing>
      </w:r>
    </w:p>
    <w:p w14:paraId="6134CD16" w14:textId="77777777" w:rsidR="00731249" w:rsidRDefault="00731249" w:rsidP="00731249">
      <w:pPr>
        <w:pStyle w:val="Odsekzoznamu"/>
        <w:numPr>
          <w:ilvl w:val="0"/>
          <w:numId w:val="57"/>
        </w:numPr>
        <w:jc w:val="both"/>
        <w:rPr>
          <w:sz w:val="24"/>
          <w:szCs w:val="24"/>
        </w:rPr>
      </w:pPr>
      <w:r>
        <w:rPr>
          <w:noProof/>
        </w:rPr>
        <w:drawing>
          <wp:inline distT="0" distB="0" distL="0" distR="0" wp14:anchorId="0ED03FCA" wp14:editId="662BE5E3">
            <wp:extent cx="3960000" cy="1662659"/>
            <wp:effectExtent l="0" t="0" r="2540" b="0"/>
            <wp:docPr id="339845320" name="Obrázok 9" descr="Obrázok, na ktorom je ošatenie, pokrývka hlavy, ľudská tvár, osob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45320" name="Obrázok 9" descr="Obrázok, na ktorom je ošatenie, pokrývka hlavy, ľudská tvár, osoba&#10;&#10;Obsah vygenerovaný pomocou AI môže byť nesprávny."/>
                    <pic:cNvPicPr/>
                  </pic:nvPicPr>
                  <pic:blipFill>
                    <a:blip r:embed="rId66">
                      <a:extLst>
                        <a:ext uri="{28A0092B-C50C-407E-A947-70E740481C1C}">
                          <a14:useLocalDpi xmlns:a14="http://schemas.microsoft.com/office/drawing/2010/main" val="0"/>
                        </a:ext>
                      </a:extLst>
                    </a:blip>
                    <a:stretch>
                      <a:fillRect/>
                    </a:stretch>
                  </pic:blipFill>
                  <pic:spPr>
                    <a:xfrm>
                      <a:off x="0" y="0"/>
                      <a:ext cx="3960000" cy="1662659"/>
                    </a:xfrm>
                    <a:prstGeom prst="rect">
                      <a:avLst/>
                    </a:prstGeom>
                  </pic:spPr>
                </pic:pic>
              </a:graphicData>
            </a:graphic>
          </wp:inline>
        </w:drawing>
      </w:r>
    </w:p>
    <w:p w14:paraId="41ACB310" w14:textId="77777777" w:rsidR="00731249" w:rsidRDefault="00731249" w:rsidP="00731249">
      <w:pPr>
        <w:pStyle w:val="Odsekzoznamu"/>
        <w:numPr>
          <w:ilvl w:val="0"/>
          <w:numId w:val="57"/>
        </w:numPr>
        <w:jc w:val="both"/>
        <w:rPr>
          <w:sz w:val="24"/>
          <w:szCs w:val="24"/>
        </w:rPr>
      </w:pPr>
      <w:r>
        <w:rPr>
          <w:noProof/>
        </w:rPr>
        <w:drawing>
          <wp:inline distT="0" distB="0" distL="0" distR="0" wp14:anchorId="3D1F2B4A" wp14:editId="6FCC94BD">
            <wp:extent cx="3960000" cy="2104841"/>
            <wp:effectExtent l="0" t="0" r="2540" b="0"/>
            <wp:docPr id="876566240" name="Obrázok 10" descr="Obrázok, na ktorom je ľudská tvár, ľudská brada, chlap, ochlpenie tváre&#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66240" name="Obrázok 10" descr="Obrázok, na ktorom je ľudská tvár, ľudská brada, chlap, ochlpenie tváre&#10;&#10;Obsah vygenerovaný pomocou AI môže byť nesprávny."/>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960000" cy="2104841"/>
                    </a:xfrm>
                    <a:prstGeom prst="rect">
                      <a:avLst/>
                    </a:prstGeom>
                  </pic:spPr>
                </pic:pic>
              </a:graphicData>
            </a:graphic>
          </wp:inline>
        </w:drawing>
      </w:r>
    </w:p>
    <w:p w14:paraId="195E4023" w14:textId="77777777" w:rsidR="00731249" w:rsidRPr="00F714A3" w:rsidRDefault="00731249" w:rsidP="00731249">
      <w:pPr>
        <w:pStyle w:val="Odsekzoznamu"/>
        <w:jc w:val="both"/>
        <w:rPr>
          <w:sz w:val="24"/>
          <w:szCs w:val="24"/>
        </w:rPr>
      </w:pPr>
    </w:p>
    <w:p w14:paraId="4FCF3197" w14:textId="77777777" w:rsidR="00731249" w:rsidRPr="00F714A3" w:rsidRDefault="00731249" w:rsidP="00731249">
      <w:pPr>
        <w:jc w:val="both"/>
        <w:rPr>
          <w:i/>
          <w:iCs/>
          <w:sz w:val="24"/>
          <w:szCs w:val="24"/>
        </w:rPr>
      </w:pPr>
      <w:r w:rsidRPr="00F714A3">
        <w:rPr>
          <w:i/>
          <w:iCs/>
          <w:sz w:val="24"/>
          <w:szCs w:val="24"/>
        </w:rPr>
        <w:t>Správne odpovede:</w:t>
      </w:r>
    </w:p>
    <w:p w14:paraId="5AAE5482" w14:textId="77777777" w:rsidR="00731249" w:rsidRDefault="00731249" w:rsidP="00731249">
      <w:pPr>
        <w:jc w:val="both"/>
        <w:rPr>
          <w:i/>
          <w:iCs/>
          <w:sz w:val="24"/>
          <w:szCs w:val="24"/>
        </w:rPr>
      </w:pPr>
      <w:r w:rsidRPr="00F714A3">
        <w:rPr>
          <w:i/>
          <w:iCs/>
          <w:sz w:val="24"/>
          <w:szCs w:val="24"/>
        </w:rPr>
        <w:t>Obrázok generovaný pomocou AI</w:t>
      </w:r>
      <w:r>
        <w:rPr>
          <w:i/>
          <w:iCs/>
          <w:sz w:val="24"/>
          <w:szCs w:val="24"/>
        </w:rPr>
        <w:t>:</w:t>
      </w:r>
      <w:r w:rsidRPr="00F714A3">
        <w:rPr>
          <w:i/>
          <w:iCs/>
          <w:sz w:val="24"/>
          <w:szCs w:val="24"/>
        </w:rPr>
        <w:t xml:space="preserve"> 1 vpravo, 2 vpravo, 3 vpravo</w:t>
      </w:r>
    </w:p>
    <w:p w14:paraId="1FD2B74A" w14:textId="77777777" w:rsidR="00731249" w:rsidRDefault="00731249" w:rsidP="000A0430">
      <w:pPr>
        <w:rPr>
          <w:b/>
          <w:bCs/>
          <w:sz w:val="24"/>
          <w:szCs w:val="24"/>
        </w:rPr>
      </w:pPr>
    </w:p>
    <w:p w14:paraId="11224DC7" w14:textId="77777777" w:rsidR="00731249" w:rsidRDefault="00731249" w:rsidP="000A0430">
      <w:pPr>
        <w:rPr>
          <w:b/>
          <w:bCs/>
          <w:sz w:val="24"/>
          <w:szCs w:val="24"/>
        </w:rPr>
      </w:pPr>
    </w:p>
    <w:p w14:paraId="52743325" w14:textId="4F788A1C" w:rsidR="00212545" w:rsidRPr="003C4418" w:rsidRDefault="00BB5740" w:rsidP="009943C3">
      <w:pPr>
        <w:jc w:val="both"/>
      </w:pPr>
      <w:r w:rsidRPr="00A3308A">
        <w:rPr>
          <w:b/>
          <w:bCs/>
          <w:sz w:val="24"/>
          <w:szCs w:val="24"/>
        </w:rPr>
        <w:lastRenderedPageBreak/>
        <w:t>PHISHING</w:t>
      </w:r>
      <w:r w:rsidRPr="00A3308A">
        <w:rPr>
          <w:sz w:val="24"/>
          <w:szCs w:val="24"/>
        </w:rPr>
        <w:br/>
      </w:r>
      <w:proofErr w:type="spellStart"/>
      <w:r w:rsidR="00610BC3" w:rsidRPr="00A3308A">
        <w:rPr>
          <w:sz w:val="24"/>
          <w:szCs w:val="24"/>
        </w:rPr>
        <w:t>PHISHING</w:t>
      </w:r>
      <w:proofErr w:type="spellEnd"/>
      <w:r w:rsidR="00610BC3" w:rsidRPr="00A3308A">
        <w:rPr>
          <w:sz w:val="24"/>
          <w:szCs w:val="24"/>
        </w:rPr>
        <w:t xml:space="preserve"> patrí m</w:t>
      </w:r>
      <w:r w:rsidR="009943C3" w:rsidRPr="00A3308A">
        <w:rPr>
          <w:sz w:val="24"/>
          <w:szCs w:val="24"/>
        </w:rPr>
        <w:t>edzi</w:t>
      </w:r>
      <w:r w:rsidR="00F61A7D" w:rsidRPr="00A3308A">
        <w:rPr>
          <w:sz w:val="24"/>
          <w:szCs w:val="24"/>
        </w:rPr>
        <w:t xml:space="preserve"> najstaršie druhy kybernetických útokov. </w:t>
      </w:r>
      <w:r w:rsidR="00610BC3" w:rsidRPr="00A3308A">
        <w:rPr>
          <w:sz w:val="24"/>
          <w:szCs w:val="24"/>
        </w:rPr>
        <w:t xml:space="preserve">Nástup internetu a nedostatok skúseností používateľov s týmto typom útokov umožnil v 90. rokoch 20. storočia ich jednoduché rozšírenie a vysokú úspešnosť. </w:t>
      </w:r>
      <w:r w:rsidR="009943C3" w:rsidRPr="00A3308A">
        <w:rPr>
          <w:sz w:val="24"/>
          <w:szCs w:val="24"/>
        </w:rPr>
        <w:t xml:space="preserve">Technika </w:t>
      </w:r>
      <w:proofErr w:type="spellStart"/>
      <w:r w:rsidR="009943C3" w:rsidRPr="00A3308A">
        <w:rPr>
          <w:sz w:val="24"/>
          <w:szCs w:val="24"/>
        </w:rPr>
        <w:t>PHISHINGu</w:t>
      </w:r>
      <w:proofErr w:type="spellEnd"/>
      <w:r w:rsidR="009943C3" w:rsidRPr="00A3308A">
        <w:rPr>
          <w:sz w:val="24"/>
          <w:szCs w:val="24"/>
        </w:rPr>
        <w:t xml:space="preserve"> spočíva v tom, že </w:t>
      </w:r>
      <w:r w:rsidR="00610BC3" w:rsidRPr="00A3308A">
        <w:rPr>
          <w:sz w:val="24"/>
          <w:szCs w:val="24"/>
        </w:rPr>
        <w:t>útočník</w:t>
      </w:r>
      <w:r w:rsidR="009943C3" w:rsidRPr="00A3308A">
        <w:rPr>
          <w:sz w:val="24"/>
          <w:szCs w:val="24"/>
        </w:rPr>
        <w:t xml:space="preserve"> sa vydáva </w:t>
      </w:r>
      <w:r w:rsidR="009943C3" w:rsidRPr="00A3308A">
        <w:rPr>
          <w:b/>
          <w:bCs/>
          <w:sz w:val="24"/>
          <w:szCs w:val="24"/>
        </w:rPr>
        <w:t>za dôveryhodnú osobu alebo inštitúciu</w:t>
      </w:r>
      <w:r w:rsidR="00610BC3" w:rsidRPr="00A3308A">
        <w:rPr>
          <w:b/>
          <w:bCs/>
          <w:sz w:val="24"/>
          <w:szCs w:val="24"/>
        </w:rPr>
        <w:t>,</w:t>
      </w:r>
      <w:r w:rsidR="009943C3" w:rsidRPr="00A3308A">
        <w:rPr>
          <w:sz w:val="24"/>
          <w:szCs w:val="24"/>
        </w:rPr>
        <w:t xml:space="preserve"> s cieľom získať od obete </w:t>
      </w:r>
      <w:r w:rsidR="009943C3" w:rsidRPr="00A3308A">
        <w:rPr>
          <w:b/>
          <w:bCs/>
          <w:sz w:val="24"/>
          <w:szCs w:val="24"/>
        </w:rPr>
        <w:t>citlivé informácie</w:t>
      </w:r>
      <w:r w:rsidR="009943C3" w:rsidRPr="00A3308A">
        <w:rPr>
          <w:sz w:val="24"/>
          <w:szCs w:val="24"/>
        </w:rPr>
        <w:t xml:space="preserve">. Najčastejšie sa </w:t>
      </w:r>
      <w:r w:rsidR="00272575" w:rsidRPr="00A3308A">
        <w:rPr>
          <w:sz w:val="24"/>
          <w:szCs w:val="24"/>
        </w:rPr>
        <w:t xml:space="preserve">podvodník </w:t>
      </w:r>
      <w:r w:rsidR="009943C3" w:rsidRPr="00A3308A">
        <w:rPr>
          <w:sz w:val="24"/>
          <w:szCs w:val="24"/>
        </w:rPr>
        <w:t xml:space="preserve">vydáva za pracovníka banky alebo finančnej inštitúcie, ktorý v mene </w:t>
      </w:r>
      <w:r w:rsidR="00AE7F26" w:rsidRPr="00A3308A">
        <w:rPr>
          <w:sz w:val="24"/>
          <w:szCs w:val="24"/>
        </w:rPr>
        <w:t>organizácie (autority)</w:t>
      </w:r>
      <w:r w:rsidR="009943C3" w:rsidRPr="00A3308A">
        <w:rPr>
          <w:sz w:val="24"/>
          <w:szCs w:val="24"/>
        </w:rPr>
        <w:t xml:space="preserve"> kontaktuje obeť</w:t>
      </w:r>
      <w:r w:rsidR="00212545" w:rsidRPr="00A3308A">
        <w:rPr>
          <w:sz w:val="24"/>
          <w:szCs w:val="24"/>
        </w:rPr>
        <w:t xml:space="preserve"> </w:t>
      </w:r>
      <w:r w:rsidR="009943C3" w:rsidRPr="00A3308A">
        <w:rPr>
          <w:sz w:val="24"/>
          <w:szCs w:val="24"/>
        </w:rPr>
        <w:t xml:space="preserve">prostredníctvom </w:t>
      </w:r>
      <w:r w:rsidR="00212545" w:rsidRPr="00A3308A">
        <w:rPr>
          <w:sz w:val="24"/>
          <w:szCs w:val="24"/>
        </w:rPr>
        <w:t>e</w:t>
      </w:r>
      <w:r w:rsidR="009943C3" w:rsidRPr="00A3308A">
        <w:rPr>
          <w:sz w:val="24"/>
          <w:szCs w:val="24"/>
        </w:rPr>
        <w:t xml:space="preserve">-mailu, SMS správou alebo telefonátom. </w:t>
      </w:r>
      <w:hyperlink r:id="rId68" w:history="1">
        <w:r w:rsidR="00610BC3" w:rsidRPr="008C06EC">
          <w:rPr>
            <w:rStyle w:val="Hypertextovprepojenie"/>
            <w:sz w:val="18"/>
            <w:szCs w:val="18"/>
          </w:rPr>
          <w:t>https://www.eset.com/sk/phishing/</w:t>
        </w:r>
      </w:hyperlink>
    </w:p>
    <w:p w14:paraId="221CB604" w14:textId="39E39713" w:rsidR="001E5A87" w:rsidRPr="00A3308A" w:rsidRDefault="00610BC3" w:rsidP="009943C3">
      <w:pPr>
        <w:jc w:val="both"/>
        <w:rPr>
          <w:sz w:val="24"/>
          <w:szCs w:val="24"/>
        </w:rPr>
      </w:pPr>
      <w:r w:rsidRPr="00A3308A">
        <w:rPr>
          <w:sz w:val="24"/>
          <w:szCs w:val="24"/>
        </w:rPr>
        <w:t xml:space="preserve">V závislosti od cieľa útoku rozlišujeme dva druhy PHISHINGU: </w:t>
      </w:r>
      <w:r w:rsidR="00A3308A" w:rsidRPr="00A3308A">
        <w:rPr>
          <w:sz w:val="24"/>
          <w:szCs w:val="24"/>
        </w:rPr>
        <w:t>MASS phishing</w:t>
      </w:r>
      <w:r w:rsidRPr="00A3308A">
        <w:rPr>
          <w:sz w:val="24"/>
          <w:szCs w:val="24"/>
        </w:rPr>
        <w:t xml:space="preserve"> a</w:t>
      </w:r>
      <w:r w:rsidR="00A3308A" w:rsidRPr="00A3308A">
        <w:rPr>
          <w:sz w:val="24"/>
          <w:szCs w:val="24"/>
        </w:rPr>
        <w:t> SPEAR phishing</w:t>
      </w:r>
      <w:r w:rsidRPr="00A3308A">
        <w:rPr>
          <w:sz w:val="24"/>
          <w:szCs w:val="24"/>
        </w:rPr>
        <w:t xml:space="preserve">. V prípade </w:t>
      </w:r>
      <w:r w:rsidR="00A3308A" w:rsidRPr="00A3308A">
        <w:rPr>
          <w:sz w:val="24"/>
          <w:szCs w:val="24"/>
        </w:rPr>
        <w:t>MASS</w:t>
      </w:r>
      <w:r w:rsidRPr="00A3308A">
        <w:rPr>
          <w:sz w:val="24"/>
          <w:szCs w:val="24"/>
        </w:rPr>
        <w:t xml:space="preserve"> </w:t>
      </w:r>
      <w:r w:rsidR="00A3308A" w:rsidRPr="00A3308A">
        <w:rPr>
          <w:sz w:val="24"/>
          <w:szCs w:val="24"/>
        </w:rPr>
        <w:t>phishing</w:t>
      </w:r>
      <w:r w:rsidRPr="00A3308A">
        <w:rPr>
          <w:sz w:val="24"/>
          <w:szCs w:val="24"/>
        </w:rPr>
        <w:t xml:space="preserve"> ú</w:t>
      </w:r>
      <w:r w:rsidR="004B1384" w:rsidRPr="00A3308A">
        <w:rPr>
          <w:sz w:val="24"/>
          <w:szCs w:val="24"/>
        </w:rPr>
        <w:t xml:space="preserve">točník </w:t>
      </w:r>
      <w:r w:rsidR="00212545" w:rsidRPr="00A3308A">
        <w:rPr>
          <w:sz w:val="24"/>
          <w:szCs w:val="24"/>
        </w:rPr>
        <w:t xml:space="preserve">pošle </w:t>
      </w:r>
      <w:r w:rsidRPr="00A3308A">
        <w:rPr>
          <w:sz w:val="24"/>
          <w:szCs w:val="24"/>
        </w:rPr>
        <w:t>správu</w:t>
      </w:r>
      <w:r w:rsidR="00212545" w:rsidRPr="00A3308A">
        <w:rPr>
          <w:sz w:val="24"/>
          <w:szCs w:val="24"/>
        </w:rPr>
        <w:t xml:space="preserve"> viacerým adresátom </w:t>
      </w:r>
      <w:r w:rsidR="004B1384" w:rsidRPr="00A3308A">
        <w:rPr>
          <w:sz w:val="24"/>
          <w:szCs w:val="24"/>
        </w:rPr>
        <w:t xml:space="preserve">a čaká, „kto sa chytí“. </w:t>
      </w:r>
      <w:r w:rsidR="003C4418" w:rsidRPr="00A3308A">
        <w:rPr>
          <w:sz w:val="24"/>
          <w:szCs w:val="24"/>
        </w:rPr>
        <w:t>Správy</w:t>
      </w:r>
      <w:r w:rsidR="004B1384" w:rsidRPr="00A3308A">
        <w:rPr>
          <w:sz w:val="24"/>
          <w:szCs w:val="24"/>
        </w:rPr>
        <w:t xml:space="preserve"> obsahuj</w:t>
      </w:r>
      <w:r w:rsidR="003C4418" w:rsidRPr="00A3308A">
        <w:rPr>
          <w:sz w:val="24"/>
          <w:szCs w:val="24"/>
        </w:rPr>
        <w:t>ú</w:t>
      </w:r>
      <w:r w:rsidR="004B1384" w:rsidRPr="00A3308A">
        <w:rPr>
          <w:sz w:val="24"/>
          <w:szCs w:val="24"/>
        </w:rPr>
        <w:t xml:space="preserve"> niektorú</w:t>
      </w:r>
      <w:r w:rsidR="001E5A87" w:rsidRPr="00A3308A">
        <w:rPr>
          <w:sz w:val="24"/>
          <w:szCs w:val="24"/>
        </w:rPr>
        <w:t xml:space="preserve"> z uvedených </w:t>
      </w:r>
      <w:r w:rsidR="00212545" w:rsidRPr="00A3308A">
        <w:rPr>
          <w:sz w:val="24"/>
          <w:szCs w:val="24"/>
        </w:rPr>
        <w:t>výz</w:t>
      </w:r>
      <w:r w:rsidR="001E5A87" w:rsidRPr="00A3308A">
        <w:rPr>
          <w:sz w:val="24"/>
          <w:szCs w:val="24"/>
        </w:rPr>
        <w:t>iev:</w:t>
      </w:r>
    </w:p>
    <w:p w14:paraId="31488E93" w14:textId="7451EE8C" w:rsidR="008B74D0" w:rsidRPr="00A3308A" w:rsidRDefault="008B74D0" w:rsidP="008B74D0">
      <w:pPr>
        <w:pStyle w:val="Odsekzoznamu"/>
        <w:numPr>
          <w:ilvl w:val="0"/>
          <w:numId w:val="48"/>
        </w:numPr>
        <w:jc w:val="both"/>
        <w:rPr>
          <w:sz w:val="24"/>
          <w:szCs w:val="24"/>
        </w:rPr>
      </w:pPr>
      <w:r w:rsidRPr="00A3308A">
        <w:rPr>
          <w:sz w:val="24"/>
          <w:szCs w:val="24"/>
        </w:rPr>
        <w:t>odpovedanie na správu,</w:t>
      </w:r>
    </w:p>
    <w:p w14:paraId="11F0469F" w14:textId="6ACE9D02" w:rsidR="001E5A87" w:rsidRPr="00A3308A" w:rsidRDefault="00212545" w:rsidP="001E5A87">
      <w:pPr>
        <w:pStyle w:val="Odsekzoznamu"/>
        <w:numPr>
          <w:ilvl w:val="0"/>
          <w:numId w:val="46"/>
        </w:numPr>
        <w:jc w:val="both"/>
        <w:rPr>
          <w:sz w:val="24"/>
          <w:szCs w:val="24"/>
        </w:rPr>
      </w:pPr>
      <w:r w:rsidRPr="00A3308A">
        <w:rPr>
          <w:sz w:val="24"/>
          <w:szCs w:val="24"/>
        </w:rPr>
        <w:t>klik</w:t>
      </w:r>
      <w:r w:rsidR="001E5A87" w:rsidRPr="00A3308A">
        <w:rPr>
          <w:sz w:val="24"/>
          <w:szCs w:val="24"/>
        </w:rPr>
        <w:t>nutie</w:t>
      </w:r>
      <w:r w:rsidRPr="00A3308A">
        <w:rPr>
          <w:sz w:val="24"/>
          <w:szCs w:val="24"/>
        </w:rPr>
        <w:t xml:space="preserve"> na odkaz v</w:t>
      </w:r>
      <w:r w:rsidR="001E5A87" w:rsidRPr="00A3308A">
        <w:rPr>
          <w:sz w:val="24"/>
          <w:szCs w:val="24"/>
        </w:rPr>
        <w:t> </w:t>
      </w:r>
      <w:r w:rsidRPr="00A3308A">
        <w:rPr>
          <w:sz w:val="24"/>
          <w:szCs w:val="24"/>
        </w:rPr>
        <w:t>správe</w:t>
      </w:r>
      <w:r w:rsidR="001E5A87" w:rsidRPr="00A3308A">
        <w:rPr>
          <w:sz w:val="24"/>
          <w:szCs w:val="24"/>
        </w:rPr>
        <w:t>,</w:t>
      </w:r>
    </w:p>
    <w:p w14:paraId="775F3251" w14:textId="3FFB4059" w:rsidR="001E5A87" w:rsidRPr="00A3308A" w:rsidRDefault="001E5A87" w:rsidP="001E5A87">
      <w:pPr>
        <w:pStyle w:val="Odsekzoznamu"/>
        <w:numPr>
          <w:ilvl w:val="0"/>
          <w:numId w:val="46"/>
        </w:numPr>
        <w:jc w:val="both"/>
        <w:rPr>
          <w:sz w:val="24"/>
          <w:szCs w:val="24"/>
        </w:rPr>
      </w:pPr>
      <w:r w:rsidRPr="00A3308A">
        <w:rPr>
          <w:sz w:val="24"/>
          <w:szCs w:val="24"/>
        </w:rPr>
        <w:t>v</w:t>
      </w:r>
      <w:r w:rsidR="009943C3" w:rsidRPr="00A3308A">
        <w:rPr>
          <w:sz w:val="24"/>
          <w:szCs w:val="24"/>
        </w:rPr>
        <w:t>ypln</w:t>
      </w:r>
      <w:r w:rsidRPr="00A3308A">
        <w:rPr>
          <w:sz w:val="24"/>
          <w:szCs w:val="24"/>
        </w:rPr>
        <w:t>enie</w:t>
      </w:r>
      <w:r w:rsidR="009943C3" w:rsidRPr="00A3308A">
        <w:rPr>
          <w:sz w:val="24"/>
          <w:szCs w:val="24"/>
        </w:rPr>
        <w:t xml:space="preserve"> falošn</w:t>
      </w:r>
      <w:r w:rsidRPr="00A3308A">
        <w:rPr>
          <w:sz w:val="24"/>
          <w:szCs w:val="24"/>
        </w:rPr>
        <w:t>ého</w:t>
      </w:r>
      <w:r w:rsidR="009943C3" w:rsidRPr="00A3308A">
        <w:rPr>
          <w:sz w:val="24"/>
          <w:szCs w:val="24"/>
        </w:rPr>
        <w:t xml:space="preserve"> formulár</w:t>
      </w:r>
      <w:r w:rsidRPr="00A3308A">
        <w:rPr>
          <w:sz w:val="24"/>
          <w:szCs w:val="24"/>
        </w:rPr>
        <w:t>a</w:t>
      </w:r>
      <w:r w:rsidR="009943C3" w:rsidRPr="00A3308A">
        <w:rPr>
          <w:sz w:val="24"/>
          <w:szCs w:val="24"/>
        </w:rPr>
        <w:t xml:space="preserve">, ktorý je uvedený priamo v správe alebo v jej prílohe, </w:t>
      </w:r>
    </w:p>
    <w:p w14:paraId="2A7906C9" w14:textId="42FE3746" w:rsidR="009943C3" w:rsidRPr="00A3308A" w:rsidRDefault="009943C3" w:rsidP="001E5A87">
      <w:pPr>
        <w:pStyle w:val="Odsekzoznamu"/>
        <w:numPr>
          <w:ilvl w:val="0"/>
          <w:numId w:val="46"/>
        </w:numPr>
        <w:jc w:val="both"/>
        <w:rPr>
          <w:sz w:val="24"/>
          <w:szCs w:val="24"/>
        </w:rPr>
      </w:pPr>
      <w:r w:rsidRPr="00A3308A">
        <w:rPr>
          <w:sz w:val="24"/>
          <w:szCs w:val="24"/>
        </w:rPr>
        <w:t>navštív</w:t>
      </w:r>
      <w:r w:rsidR="001E5A87" w:rsidRPr="00A3308A">
        <w:rPr>
          <w:sz w:val="24"/>
          <w:szCs w:val="24"/>
        </w:rPr>
        <w:t>enie</w:t>
      </w:r>
      <w:r w:rsidRPr="00A3308A">
        <w:rPr>
          <w:sz w:val="24"/>
          <w:szCs w:val="24"/>
        </w:rPr>
        <w:t xml:space="preserve"> konkrétn</w:t>
      </w:r>
      <w:r w:rsidR="001E5A87" w:rsidRPr="00A3308A">
        <w:rPr>
          <w:sz w:val="24"/>
          <w:szCs w:val="24"/>
        </w:rPr>
        <w:t>ej</w:t>
      </w:r>
      <w:r w:rsidRPr="00A3308A">
        <w:rPr>
          <w:sz w:val="24"/>
          <w:szCs w:val="24"/>
        </w:rPr>
        <w:t xml:space="preserve"> webov</w:t>
      </w:r>
      <w:r w:rsidR="001E5A87" w:rsidRPr="00A3308A">
        <w:rPr>
          <w:sz w:val="24"/>
          <w:szCs w:val="24"/>
        </w:rPr>
        <w:t>ej</w:t>
      </w:r>
      <w:r w:rsidRPr="00A3308A">
        <w:rPr>
          <w:sz w:val="24"/>
          <w:szCs w:val="24"/>
        </w:rPr>
        <w:t xml:space="preserve"> stránk</w:t>
      </w:r>
      <w:r w:rsidR="001E5A87" w:rsidRPr="00A3308A">
        <w:rPr>
          <w:sz w:val="24"/>
          <w:szCs w:val="24"/>
        </w:rPr>
        <w:t>y</w:t>
      </w:r>
      <w:r w:rsidRPr="00A3308A">
        <w:rPr>
          <w:sz w:val="24"/>
          <w:szCs w:val="24"/>
        </w:rPr>
        <w:t xml:space="preserve">, ktorá si následne </w:t>
      </w:r>
      <w:r w:rsidR="001E5A87" w:rsidRPr="00A3308A">
        <w:rPr>
          <w:sz w:val="24"/>
          <w:szCs w:val="24"/>
        </w:rPr>
        <w:t xml:space="preserve">od obete </w:t>
      </w:r>
      <w:r w:rsidRPr="00A3308A">
        <w:rPr>
          <w:sz w:val="24"/>
          <w:szCs w:val="24"/>
        </w:rPr>
        <w:t>vyžiada zadanie prihlasovacích údajov</w:t>
      </w:r>
      <w:r w:rsidR="00212545" w:rsidRPr="00A3308A">
        <w:rPr>
          <w:sz w:val="24"/>
          <w:szCs w:val="24"/>
        </w:rPr>
        <w:t xml:space="preserve">, pripadne </w:t>
      </w:r>
      <w:r w:rsidRPr="00A3308A">
        <w:rPr>
          <w:sz w:val="24"/>
          <w:szCs w:val="24"/>
        </w:rPr>
        <w:t>podrobností o účte.</w:t>
      </w:r>
      <w:r w:rsidR="00212545" w:rsidRPr="00A3308A">
        <w:rPr>
          <w:sz w:val="24"/>
          <w:szCs w:val="24"/>
        </w:rPr>
        <w:t xml:space="preserve"> </w:t>
      </w:r>
    </w:p>
    <w:p w14:paraId="35F44233" w14:textId="77777777" w:rsidR="00A3308A" w:rsidRPr="00A3308A" w:rsidRDefault="00A3308A" w:rsidP="003C4418">
      <w:pPr>
        <w:jc w:val="both"/>
        <w:rPr>
          <w:i/>
          <w:iCs/>
          <w:sz w:val="24"/>
          <w:szCs w:val="24"/>
        </w:rPr>
      </w:pPr>
      <w:r w:rsidRPr="00A3308A">
        <w:rPr>
          <w:i/>
          <w:iCs/>
          <w:sz w:val="24"/>
          <w:szCs w:val="24"/>
        </w:rPr>
        <w:t>Príklad:</w:t>
      </w:r>
    </w:p>
    <w:p w14:paraId="34E61532" w14:textId="6B00706F" w:rsidR="003C4418" w:rsidRPr="00A3308A" w:rsidRDefault="003C4418" w:rsidP="00A3308A">
      <w:pPr>
        <w:rPr>
          <w:color w:val="538135" w:themeColor="accent6" w:themeShade="BF"/>
          <w:sz w:val="18"/>
          <w:szCs w:val="18"/>
        </w:rPr>
      </w:pPr>
      <w:r w:rsidRPr="00A3308A">
        <w:rPr>
          <w:sz w:val="24"/>
          <w:szCs w:val="24"/>
        </w:rPr>
        <w:t>Na obrázku je e-mail, v ktorom útočník vyzýva na otvorenie prílohy e-mailu</w:t>
      </w:r>
      <w:r w:rsidR="00A3308A" w:rsidRPr="00A3308A">
        <w:rPr>
          <w:sz w:val="24"/>
          <w:szCs w:val="24"/>
        </w:rPr>
        <w:t xml:space="preserve"> (obrázok vľavo)</w:t>
      </w:r>
      <w:r w:rsidRPr="00A3308A">
        <w:rPr>
          <w:sz w:val="24"/>
          <w:szCs w:val="24"/>
        </w:rPr>
        <w:t xml:space="preserve">. Prvou hrozbou je, že obeť si takýmto spôsobom môže stiahnuť škodlivý program. Ak si obeť prílohu otvorí, pričom si myslí, že ide o niečo dôležité, keďže správu poslala autorita – policajné riaditeľstvo, </w:t>
      </w:r>
      <w:proofErr w:type="spellStart"/>
      <w:r w:rsidRPr="00A3308A">
        <w:rPr>
          <w:sz w:val="24"/>
          <w:szCs w:val="24"/>
        </w:rPr>
        <w:t>Europol</w:t>
      </w:r>
      <w:proofErr w:type="spellEnd"/>
      <w:r w:rsidRPr="00A3308A">
        <w:rPr>
          <w:sz w:val="24"/>
          <w:szCs w:val="24"/>
        </w:rPr>
        <w:t>, zistí, že ide o obvinenie z trestného činu</w:t>
      </w:r>
      <w:r w:rsidR="00A3308A" w:rsidRPr="00A3308A">
        <w:rPr>
          <w:sz w:val="24"/>
          <w:szCs w:val="24"/>
        </w:rPr>
        <w:t xml:space="preserve"> (obrázok vpravo)</w:t>
      </w:r>
      <w:r w:rsidRPr="00A3308A">
        <w:rPr>
          <w:sz w:val="24"/>
          <w:szCs w:val="24"/>
        </w:rPr>
        <w:t>. Obeť je zmätená a tak postupuje podľa pokynov útočníka, čím sa „chytí do siete“.</w:t>
      </w:r>
      <w:r w:rsidR="00A3308A" w:rsidRPr="00A3308A">
        <w:rPr>
          <w:sz w:val="24"/>
          <w:szCs w:val="24"/>
        </w:rPr>
        <w:t xml:space="preserve"> </w:t>
      </w:r>
      <w:hyperlink r:id="rId69" w:history="1">
        <w:r w:rsidR="00A3308A" w:rsidRPr="008C06EC">
          <w:rPr>
            <w:rStyle w:val="Hypertextovprepojenie"/>
            <w:sz w:val="18"/>
            <w:szCs w:val="18"/>
          </w:rPr>
          <w:t>https://bezpecnenanete.eset.com/sk/cybernews/mailovymi-schrankami-slovakov-sa-siri-dalsi-podvod/</w:t>
        </w:r>
      </w:hyperlink>
      <w:r w:rsidR="00A3308A" w:rsidRPr="008C06EC">
        <w:rPr>
          <w:sz w:val="18"/>
          <w:szCs w:val="18"/>
        </w:rPr>
        <w:t xml:space="preserve"> </w:t>
      </w:r>
      <w:r w:rsidR="00A3308A">
        <w:rPr>
          <w:sz w:val="18"/>
          <w:szCs w:val="18"/>
        </w:rPr>
        <w:t xml:space="preserve">; </w:t>
      </w:r>
      <w:hyperlink r:id="rId70" w:history="1">
        <w:r w:rsidR="00A3308A" w:rsidRPr="008C06EC">
          <w:rPr>
            <w:rStyle w:val="Hypertextovprepojenie"/>
            <w:color w:val="538135" w:themeColor="accent6" w:themeShade="BF"/>
            <w:sz w:val="18"/>
            <w:szCs w:val="18"/>
          </w:rPr>
          <w:t>https://security.muni.cz/en/courses/social_engineering</w:t>
        </w:r>
      </w:hyperlink>
      <w:r w:rsidR="00A3308A" w:rsidRPr="008C06EC">
        <w:rPr>
          <w:color w:val="538135" w:themeColor="accent6" w:themeShade="BF"/>
          <w:sz w:val="18"/>
          <w:szCs w:val="18"/>
        </w:rPr>
        <w:t xml:space="preserve"> </w:t>
      </w:r>
    </w:p>
    <w:p w14:paraId="1771B335" w14:textId="77777777" w:rsidR="00642D55" w:rsidRPr="00A3308A" w:rsidRDefault="003C4418" w:rsidP="003C4418">
      <w:pPr>
        <w:jc w:val="both"/>
        <w:rPr>
          <w:sz w:val="24"/>
          <w:szCs w:val="24"/>
        </w:rPr>
      </w:pPr>
      <w:r w:rsidRPr="00A3308A">
        <w:rPr>
          <w:sz w:val="24"/>
          <w:szCs w:val="24"/>
        </w:rPr>
        <w:t xml:space="preserve">Ak sa lepšie pozrieme na </w:t>
      </w:r>
      <w:r w:rsidR="00642D55" w:rsidRPr="00A3308A">
        <w:rPr>
          <w:sz w:val="24"/>
          <w:szCs w:val="24"/>
        </w:rPr>
        <w:t xml:space="preserve">túto správu, </w:t>
      </w:r>
      <w:r w:rsidRPr="00A3308A">
        <w:rPr>
          <w:sz w:val="24"/>
          <w:szCs w:val="24"/>
        </w:rPr>
        <w:t xml:space="preserve"> môžeme vidieť viaceré varovné signály</w:t>
      </w:r>
      <w:r w:rsidR="00642D55" w:rsidRPr="00A3308A">
        <w:rPr>
          <w:sz w:val="24"/>
          <w:szCs w:val="24"/>
        </w:rPr>
        <w:t>:</w:t>
      </w:r>
    </w:p>
    <w:p w14:paraId="0D88B042" w14:textId="3F2562CC" w:rsidR="00642D55" w:rsidRPr="00A3308A" w:rsidRDefault="0037747E" w:rsidP="00A3308A">
      <w:pPr>
        <w:pStyle w:val="Odsekzoznamu"/>
        <w:numPr>
          <w:ilvl w:val="0"/>
          <w:numId w:val="53"/>
        </w:numPr>
        <w:jc w:val="both"/>
        <w:rPr>
          <w:sz w:val="24"/>
          <w:szCs w:val="24"/>
        </w:rPr>
      </w:pPr>
      <w:r w:rsidRPr="00A3308A">
        <w:rPr>
          <w:sz w:val="24"/>
          <w:szCs w:val="24"/>
        </w:rPr>
        <w:t>p</w:t>
      </w:r>
      <w:r w:rsidR="00642D55" w:rsidRPr="00A3308A">
        <w:rPr>
          <w:sz w:val="24"/>
          <w:szCs w:val="24"/>
        </w:rPr>
        <w:t>redmet správy hovorí o tom, že správa bola preposlaná (na to nie je dôvod, pokiaľ ide o skutočný úradný dokument),</w:t>
      </w:r>
    </w:p>
    <w:p w14:paraId="3D2A585D" w14:textId="3553E68F" w:rsidR="00642D55" w:rsidRPr="00A3308A" w:rsidRDefault="0037747E" w:rsidP="00A3308A">
      <w:pPr>
        <w:pStyle w:val="Odsekzoznamu"/>
        <w:numPr>
          <w:ilvl w:val="0"/>
          <w:numId w:val="53"/>
        </w:numPr>
        <w:jc w:val="both"/>
        <w:rPr>
          <w:sz w:val="24"/>
          <w:szCs w:val="24"/>
        </w:rPr>
      </w:pPr>
      <w:r w:rsidRPr="00A3308A">
        <w:rPr>
          <w:sz w:val="24"/>
          <w:szCs w:val="24"/>
        </w:rPr>
        <w:t>p</w:t>
      </w:r>
      <w:r w:rsidR="00642D55" w:rsidRPr="00A3308A">
        <w:rPr>
          <w:sz w:val="24"/>
          <w:szCs w:val="24"/>
        </w:rPr>
        <w:t>redmet správy obsahuje kapitálky, navyše s bodkami medzi písmenami (nezvyčajné),</w:t>
      </w:r>
    </w:p>
    <w:p w14:paraId="0294B913" w14:textId="72922932" w:rsidR="00642D55" w:rsidRPr="00A3308A" w:rsidRDefault="0037747E" w:rsidP="00A3308A">
      <w:pPr>
        <w:pStyle w:val="Odsekzoznamu"/>
        <w:numPr>
          <w:ilvl w:val="0"/>
          <w:numId w:val="53"/>
        </w:numPr>
        <w:jc w:val="both"/>
        <w:rPr>
          <w:sz w:val="24"/>
          <w:szCs w:val="24"/>
        </w:rPr>
      </w:pPr>
      <w:r w:rsidRPr="00A3308A">
        <w:rPr>
          <w:sz w:val="24"/>
          <w:szCs w:val="24"/>
        </w:rPr>
        <w:t>o</w:t>
      </w:r>
      <w:r w:rsidR="00642D55" w:rsidRPr="00A3308A">
        <w:rPr>
          <w:sz w:val="24"/>
          <w:szCs w:val="24"/>
        </w:rPr>
        <w:t xml:space="preserve">dosielateľom správy je </w:t>
      </w:r>
      <w:proofErr w:type="spellStart"/>
      <w:r w:rsidR="00642D55" w:rsidRPr="00A3308A">
        <w:rPr>
          <w:i/>
          <w:iCs/>
          <w:sz w:val="24"/>
          <w:szCs w:val="24"/>
        </w:rPr>
        <w:t>contact.europol</w:t>
      </w:r>
      <w:proofErr w:type="spellEnd"/>
      <w:r w:rsidR="00642D55" w:rsidRPr="00A3308A">
        <w:rPr>
          <w:sz w:val="24"/>
          <w:szCs w:val="24"/>
        </w:rPr>
        <w:t>, t. j. žiadna konkrétna osoba,</w:t>
      </w:r>
    </w:p>
    <w:p w14:paraId="27C2BB2F" w14:textId="0F283077" w:rsidR="00642D55" w:rsidRPr="00A3308A" w:rsidRDefault="00642D55" w:rsidP="00A3308A">
      <w:pPr>
        <w:pStyle w:val="Odsekzoznamu"/>
        <w:numPr>
          <w:ilvl w:val="0"/>
          <w:numId w:val="53"/>
        </w:numPr>
        <w:jc w:val="both"/>
        <w:rPr>
          <w:sz w:val="24"/>
          <w:szCs w:val="24"/>
        </w:rPr>
      </w:pPr>
      <w:r w:rsidRPr="00A3308A">
        <w:rPr>
          <w:sz w:val="24"/>
          <w:szCs w:val="24"/>
        </w:rPr>
        <w:t>e-mailový účet odosielateľa je vytvorený na gmail.com (úradné e-maily nikdy nie sú vytvárané v podobných službách, kde si môže účet vytvoriť hocikto),</w:t>
      </w:r>
    </w:p>
    <w:p w14:paraId="62D6E21C" w14:textId="05CA17F6" w:rsidR="00642D55" w:rsidRPr="00A3308A" w:rsidRDefault="00642D55" w:rsidP="00A3308A">
      <w:pPr>
        <w:pStyle w:val="Odsekzoznamu"/>
        <w:numPr>
          <w:ilvl w:val="0"/>
          <w:numId w:val="53"/>
        </w:numPr>
        <w:jc w:val="both"/>
        <w:rPr>
          <w:sz w:val="24"/>
          <w:szCs w:val="24"/>
        </w:rPr>
      </w:pPr>
      <w:r w:rsidRPr="00A3308A">
        <w:rPr>
          <w:sz w:val="24"/>
          <w:szCs w:val="24"/>
        </w:rPr>
        <w:t>text správy je veľmi krátky, neosobný (v takomto prípade mal odosielateľ oslovovať priamo Vás)</w:t>
      </w:r>
      <w:r w:rsidR="002959F6" w:rsidRPr="00A3308A">
        <w:rPr>
          <w:sz w:val="24"/>
          <w:szCs w:val="24"/>
        </w:rPr>
        <w:t>,</w:t>
      </w:r>
    </w:p>
    <w:p w14:paraId="3FE3EB38" w14:textId="77A4E791" w:rsidR="0037747E" w:rsidRPr="00A3308A" w:rsidRDefault="003C4418" w:rsidP="00A3308A">
      <w:pPr>
        <w:pStyle w:val="Odsekzoznamu"/>
        <w:numPr>
          <w:ilvl w:val="0"/>
          <w:numId w:val="53"/>
        </w:numPr>
        <w:jc w:val="both"/>
        <w:rPr>
          <w:sz w:val="24"/>
          <w:szCs w:val="24"/>
        </w:rPr>
      </w:pPr>
      <w:r w:rsidRPr="00A3308A">
        <w:rPr>
          <w:sz w:val="24"/>
          <w:szCs w:val="24"/>
        </w:rPr>
        <w:t>zlá gramatika</w:t>
      </w:r>
      <w:r w:rsidR="0037747E" w:rsidRPr="00A3308A">
        <w:rPr>
          <w:sz w:val="24"/>
          <w:szCs w:val="24"/>
        </w:rPr>
        <w:t xml:space="preserve"> a slovosled v prílohe</w:t>
      </w:r>
      <w:r w:rsidRPr="00A3308A">
        <w:rPr>
          <w:sz w:val="24"/>
          <w:szCs w:val="24"/>
        </w:rPr>
        <w:t xml:space="preserve">, </w:t>
      </w:r>
    </w:p>
    <w:p w14:paraId="6736F78F" w14:textId="57E37B1D" w:rsidR="0037747E" w:rsidRPr="00A3308A" w:rsidRDefault="0037747E" w:rsidP="00A3308A">
      <w:pPr>
        <w:pStyle w:val="Odsekzoznamu"/>
        <w:numPr>
          <w:ilvl w:val="0"/>
          <w:numId w:val="53"/>
        </w:numPr>
        <w:jc w:val="both"/>
        <w:rPr>
          <w:sz w:val="24"/>
          <w:szCs w:val="24"/>
        </w:rPr>
      </w:pPr>
      <w:r w:rsidRPr="00A3308A">
        <w:rPr>
          <w:sz w:val="24"/>
          <w:szCs w:val="24"/>
        </w:rPr>
        <w:t xml:space="preserve">vlajka v prílohe e-mailu </w:t>
      </w:r>
      <w:r w:rsidR="002959F6" w:rsidRPr="00A3308A">
        <w:rPr>
          <w:sz w:val="24"/>
          <w:szCs w:val="24"/>
        </w:rPr>
        <w:t>je</w:t>
      </w:r>
      <w:r w:rsidRPr="00A3308A">
        <w:rPr>
          <w:sz w:val="24"/>
          <w:szCs w:val="24"/>
        </w:rPr>
        <w:t xml:space="preserve"> deformovan</w:t>
      </w:r>
      <w:r w:rsidR="002959F6" w:rsidRPr="00A3308A">
        <w:rPr>
          <w:sz w:val="24"/>
          <w:szCs w:val="24"/>
        </w:rPr>
        <w:t>á a heslo: „Nad Tatrou sa blýska“ je v správe skôr na smiech,</w:t>
      </w:r>
    </w:p>
    <w:p w14:paraId="497438AD" w14:textId="0D9C52D1" w:rsidR="003C4418" w:rsidRPr="00A3308A" w:rsidRDefault="0037747E" w:rsidP="00A3308A">
      <w:pPr>
        <w:pStyle w:val="Odsekzoznamu"/>
        <w:numPr>
          <w:ilvl w:val="0"/>
          <w:numId w:val="53"/>
        </w:numPr>
        <w:jc w:val="both"/>
        <w:rPr>
          <w:sz w:val="24"/>
          <w:szCs w:val="24"/>
        </w:rPr>
      </w:pPr>
      <w:r w:rsidRPr="00A3308A">
        <w:rPr>
          <w:sz w:val="24"/>
          <w:szCs w:val="24"/>
        </w:rPr>
        <w:t xml:space="preserve">znaky naliehavosti a </w:t>
      </w:r>
      <w:r w:rsidR="003C4418" w:rsidRPr="00A3308A">
        <w:rPr>
          <w:sz w:val="24"/>
          <w:szCs w:val="24"/>
        </w:rPr>
        <w:t>časov</w:t>
      </w:r>
      <w:r w:rsidRPr="00A3308A">
        <w:rPr>
          <w:sz w:val="24"/>
          <w:szCs w:val="24"/>
        </w:rPr>
        <w:t>ej</w:t>
      </w:r>
      <w:r w:rsidR="003C4418" w:rsidRPr="00A3308A">
        <w:rPr>
          <w:sz w:val="24"/>
          <w:szCs w:val="24"/>
        </w:rPr>
        <w:t xml:space="preserve"> tie</w:t>
      </w:r>
      <w:r w:rsidRPr="00A3308A">
        <w:rPr>
          <w:sz w:val="24"/>
          <w:szCs w:val="24"/>
        </w:rPr>
        <w:t>sne</w:t>
      </w:r>
      <w:r w:rsidR="003C4418" w:rsidRPr="00A3308A">
        <w:rPr>
          <w:sz w:val="24"/>
          <w:szCs w:val="24"/>
        </w:rPr>
        <w:t>.</w:t>
      </w:r>
    </w:p>
    <w:p w14:paraId="78CB69C1" w14:textId="02DE14FC" w:rsidR="008B74D0" w:rsidRDefault="008B74D0" w:rsidP="00A3308A">
      <w:pPr>
        <w:jc w:val="center"/>
      </w:pPr>
      <w:r w:rsidRPr="008B74D0">
        <w:rPr>
          <w:noProof/>
        </w:rPr>
        <w:lastRenderedPageBreak/>
        <w:drawing>
          <wp:inline distT="0" distB="0" distL="0" distR="0" wp14:anchorId="3313CD0F" wp14:editId="0387F7A1">
            <wp:extent cx="2798389" cy="1510986"/>
            <wp:effectExtent l="19050" t="19050" r="21590" b="13335"/>
            <wp:docPr id="5" name="Picture 4" descr="Falošný email podvod EUROPOL">
              <a:extLst xmlns:a="http://schemas.openxmlformats.org/drawingml/2006/main">
                <a:ext uri="{FF2B5EF4-FFF2-40B4-BE49-F238E27FC236}">
                  <a16:creationId xmlns:a16="http://schemas.microsoft.com/office/drawing/2014/main" id="{CD05046A-E199-C832-23E9-8A3F9E5FAEE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4" descr="Falošný email podvod EUROPOL">
                      <a:extLst>
                        <a:ext uri="{FF2B5EF4-FFF2-40B4-BE49-F238E27FC236}">
                          <a16:creationId xmlns:a16="http://schemas.microsoft.com/office/drawing/2014/main" id="{CD05046A-E199-C832-23E9-8A3F9E5FAEE8}"/>
                        </a:ext>
                      </a:extLst>
                    </pic:cNvPr>
                    <pic:cNvPicPr>
                      <a:picLocks noGrp="1" noChangeAspect="1" noChangeArrowheads="1"/>
                    </pic:cNvPicPr>
                  </pic:nvPicPr>
                  <pic:blipFill rotWithShape="1">
                    <a:blip r:embed="rId71" cstate="print">
                      <a:extLst>
                        <a:ext uri="{28A0092B-C50C-407E-A947-70E740481C1C}">
                          <a14:useLocalDpi xmlns:a14="http://schemas.microsoft.com/office/drawing/2010/main" val="0"/>
                        </a:ext>
                      </a:extLst>
                    </a:blip>
                    <a:srcRect r="16522" b="18727"/>
                    <a:stretch>
                      <a:fillRect/>
                    </a:stretch>
                  </pic:blipFill>
                  <pic:spPr bwMode="auto">
                    <a:xfrm>
                      <a:off x="0" y="0"/>
                      <a:ext cx="2849360" cy="1538508"/>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A3308A">
        <w:rPr>
          <w:noProof/>
        </w:rPr>
        <w:drawing>
          <wp:inline distT="0" distB="0" distL="0" distR="0" wp14:anchorId="2D914181" wp14:editId="388AB90C">
            <wp:extent cx="1937442" cy="1839597"/>
            <wp:effectExtent l="0" t="0" r="5715" b="8255"/>
            <wp:docPr id="1551555766" name="Obrázok 5" descr="Obrázok, na ktorom je text, snímka obrazovky, log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3169" name="Obrázok 5" descr="Obrázok, na ktorom je text, snímka obrazovky, logo, písmo&#10;&#10;Obsah vygenerovaný pomocou AI môže byť nesprávny."/>
                    <pic:cNvPicPr/>
                  </pic:nvPicPr>
                  <pic:blipFill rotWithShape="1">
                    <a:blip r:embed="rId72" cstate="print">
                      <a:extLst>
                        <a:ext uri="{28A0092B-C50C-407E-A947-70E740481C1C}">
                          <a14:useLocalDpi xmlns:a14="http://schemas.microsoft.com/office/drawing/2010/main" val="0"/>
                        </a:ext>
                      </a:extLst>
                    </a:blip>
                    <a:srcRect l="27620" t="18592" r="27516"/>
                    <a:stretch>
                      <a:fillRect/>
                    </a:stretch>
                  </pic:blipFill>
                  <pic:spPr bwMode="auto">
                    <a:xfrm>
                      <a:off x="0" y="0"/>
                      <a:ext cx="1986807" cy="1886469"/>
                    </a:xfrm>
                    <a:prstGeom prst="rect">
                      <a:avLst/>
                    </a:prstGeom>
                    <a:ln>
                      <a:noFill/>
                    </a:ln>
                    <a:extLst>
                      <a:ext uri="{53640926-AAD7-44D8-BBD7-CCE9431645EC}">
                        <a14:shadowObscured xmlns:a14="http://schemas.microsoft.com/office/drawing/2010/main"/>
                      </a:ext>
                    </a:extLst>
                  </pic:spPr>
                </pic:pic>
              </a:graphicData>
            </a:graphic>
          </wp:inline>
        </w:drawing>
      </w:r>
    </w:p>
    <w:p w14:paraId="1F24F30A" w14:textId="770E4FDD" w:rsidR="009943C3" w:rsidRDefault="00A3308A" w:rsidP="00A3308A">
      <w:pPr>
        <w:jc w:val="center"/>
      </w:pPr>
      <w:r>
        <w:rPr>
          <w:noProof/>
        </w:rPr>
        <mc:AlternateContent>
          <mc:Choice Requires="wps">
            <w:drawing>
              <wp:inline distT="0" distB="0" distL="0" distR="0" wp14:anchorId="7B1ACC77" wp14:editId="4305A0D2">
                <wp:extent cx="5451475" cy="1377315"/>
                <wp:effectExtent l="0" t="0" r="0" b="0"/>
                <wp:docPr id="1173144410" name="Textové pole 6"/>
                <wp:cNvGraphicFramePr/>
                <a:graphic xmlns:a="http://schemas.openxmlformats.org/drawingml/2006/main">
                  <a:graphicData uri="http://schemas.microsoft.com/office/word/2010/wordprocessingShape">
                    <wps:wsp>
                      <wps:cNvSpPr txBox="1"/>
                      <wps:spPr>
                        <a:xfrm>
                          <a:off x="0" y="0"/>
                          <a:ext cx="5451475" cy="1377315"/>
                        </a:xfrm>
                        <a:prstGeom prst="rect">
                          <a:avLst/>
                        </a:prstGeom>
                        <a:solidFill>
                          <a:schemeClr val="lt1"/>
                        </a:solidFill>
                        <a:ln w="6350">
                          <a:noFill/>
                        </a:ln>
                      </wps:spPr>
                      <wps:txbx>
                        <w:txbxContent>
                          <w:p w14:paraId="2A2F4800" w14:textId="77777777" w:rsidR="00A3308A" w:rsidRPr="007E61C9" w:rsidRDefault="00A3308A" w:rsidP="00A3308A">
                            <w:pPr>
                              <w:rPr>
                                <w:i/>
                                <w:iCs/>
                                <w:sz w:val="16"/>
                                <w:szCs w:val="16"/>
                              </w:rPr>
                            </w:pPr>
                            <w:r w:rsidRPr="007E61C9">
                              <w:rPr>
                                <w:i/>
                                <w:iCs/>
                                <w:sz w:val="16"/>
                                <w:szCs w:val="16"/>
                              </w:rPr>
                              <w:t xml:space="preserve">....aby sme Vás informovali, že ste predmetom viacerých právnych konaní </w:t>
                            </w:r>
                            <w:r w:rsidRPr="003C4418">
                              <w:rPr>
                                <w:i/>
                                <w:iCs/>
                                <w:sz w:val="16"/>
                                <w:szCs w:val="16"/>
                              </w:rPr>
                              <w:t>podľa platného Trestného poriadku</w:t>
                            </w:r>
                            <w:r w:rsidRPr="007E61C9">
                              <w:rPr>
                                <w:i/>
                                <w:iCs/>
                                <w:sz w:val="16"/>
                                <w:szCs w:val="16"/>
                              </w:rPr>
                              <w:t xml:space="preserve"> v oblasti kybernetickej kriminality. </w:t>
                            </w:r>
                          </w:p>
                          <w:p w14:paraId="72EA01C3" w14:textId="77777777" w:rsidR="00A3308A" w:rsidRPr="007E61C9" w:rsidRDefault="00A3308A" w:rsidP="00A3308A">
                            <w:pPr>
                              <w:rPr>
                                <w:i/>
                                <w:iCs/>
                                <w:sz w:val="16"/>
                                <w:szCs w:val="16"/>
                              </w:rPr>
                            </w:pPr>
                            <w:r w:rsidRPr="007E61C9">
                              <w:rPr>
                                <w:i/>
                                <w:iCs/>
                                <w:sz w:val="16"/>
                                <w:szCs w:val="16"/>
                              </w:rPr>
                              <w:t>.... a vy ste sa uvedených trestných činov dopustili po tom, ako sa na vás zameral náš kybernetický strážnik prostredníctvom toku vašich internetových údajov, ktorý predstavuje dôkaz o vašich trestných činoch.</w:t>
                            </w:r>
                          </w:p>
                          <w:p w14:paraId="165286E9" w14:textId="77777777" w:rsidR="00A3308A" w:rsidRPr="007E61C9" w:rsidRDefault="00A3308A" w:rsidP="00A3308A">
                            <w:pPr>
                              <w:rPr>
                                <w:i/>
                                <w:iCs/>
                                <w:sz w:val="16"/>
                                <w:szCs w:val="16"/>
                              </w:rPr>
                            </w:pPr>
                            <w:r w:rsidRPr="003C4418">
                              <w:rPr>
                                <w:i/>
                                <w:iCs/>
                                <w:sz w:val="16"/>
                                <w:szCs w:val="16"/>
                              </w:rPr>
                              <w:t>Preto vás žiadame, aby ste sa vyjadrili e-mailom</w:t>
                            </w:r>
                            <w:r w:rsidRPr="007E61C9">
                              <w:rPr>
                                <w:i/>
                                <w:iCs/>
                                <w:sz w:val="16"/>
                                <w:szCs w:val="16"/>
                              </w:rPr>
                              <w:t xml:space="preserve"> a napísali nám svoje odôvodnenia, aby sme ich mohli preskúmať a overiť s cieľom posúdiť sankcie, a </w:t>
                            </w:r>
                            <w:r w:rsidRPr="009943C3">
                              <w:rPr>
                                <w:i/>
                                <w:iCs/>
                                <w:color w:val="C00000"/>
                                <w:sz w:val="16"/>
                                <w:szCs w:val="16"/>
                              </w:rPr>
                              <w:t>to v prísne stanovenej lehote 72 hodín</w:t>
                            </w:r>
                            <w:r w:rsidRPr="007E61C9">
                              <w:rPr>
                                <w:i/>
                                <w:iCs/>
                                <w:sz w:val="16"/>
                                <w:szCs w:val="16"/>
                              </w:rPr>
                              <w:t xml:space="preserve">. Po uplynutí tejto lehoty budeme povinní odovzdať našu správu kancelárii zástupcu </w:t>
                            </w:r>
                            <w:r w:rsidRPr="009943C3">
                              <w:rPr>
                                <w:i/>
                                <w:iCs/>
                                <w:color w:val="C00000"/>
                                <w:sz w:val="16"/>
                                <w:szCs w:val="16"/>
                              </w:rPr>
                              <w:t>prokurátora súdu prvého stupňa</w:t>
                            </w:r>
                            <w:r w:rsidRPr="007E61C9">
                              <w:rPr>
                                <w:i/>
                                <w:iCs/>
                                <w:sz w:val="16"/>
                                <w:szCs w:val="16"/>
                              </w:rPr>
                              <w:t xml:space="preserve"> v </w:t>
                            </w:r>
                            <w:proofErr w:type="spellStart"/>
                            <w:r w:rsidRPr="007E61C9">
                              <w:rPr>
                                <w:i/>
                                <w:iCs/>
                                <w:sz w:val="16"/>
                                <w:szCs w:val="16"/>
                              </w:rPr>
                              <w:t>Créteil</w:t>
                            </w:r>
                            <w:proofErr w:type="spellEnd"/>
                            <w:r w:rsidRPr="007E61C9">
                              <w:rPr>
                                <w:i/>
                                <w:iCs/>
                                <w:sz w:val="16"/>
                                <w:szCs w:val="16"/>
                              </w:rPr>
                              <w:t xml:space="preserve">, špecialistu na počítačovú kriminalitu, s cieľom vypracovať príkaz na </w:t>
                            </w:r>
                            <w:r w:rsidRPr="009943C3">
                              <w:rPr>
                                <w:i/>
                                <w:iCs/>
                                <w:color w:val="C00000"/>
                                <w:sz w:val="16"/>
                                <w:szCs w:val="16"/>
                              </w:rPr>
                              <w:t>vaše zatknutie</w:t>
                            </w:r>
                            <w:r w:rsidRPr="007E61C9">
                              <w:rPr>
                                <w:i/>
                                <w:iCs/>
                                <w:sz w:val="16"/>
                                <w:szCs w:val="16"/>
                              </w:rPr>
                              <w:t>, ktorý bude postúpený žandárskej stanici v najbližšom mieste vášho bydliska.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B1ACC77" id="Textové pole 6" o:spid="_x0000_s1027" type="#_x0000_t202" style="width:429.25pt;height:10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" fillcolor="white [3201]" stroked="f" strokeweight=".5pt">
                <v:textbox>
                  <w:txbxContent>
                    <w:p w14:paraId="2A2F4800" w14:textId="77777777" w:rsidR="00A3308A" w:rsidRPr="007E61C9" w:rsidRDefault="00A3308A" w:rsidP="00A3308A">
                      <w:pPr>
                        <w:rPr>
                          <w:i/>
                          <w:iCs/>
                          <w:sz w:val="16"/>
                          <w:szCs w:val="16"/>
                        </w:rPr>
                      </w:pPr>
                      <w:r w:rsidRPr="007E61C9">
                        <w:rPr>
                          <w:i/>
                          <w:iCs/>
                          <w:sz w:val="16"/>
                          <w:szCs w:val="16"/>
                        </w:rPr>
                        <w:t xml:space="preserve">....aby sme Vás informovali, že ste predmetom viacerých právnych konaní </w:t>
                      </w:r>
                      <w:r w:rsidRPr="003C4418">
                        <w:rPr>
                          <w:i/>
                          <w:iCs/>
                          <w:sz w:val="16"/>
                          <w:szCs w:val="16"/>
                        </w:rPr>
                        <w:t>podľa platného Trestného poriadku</w:t>
                      </w:r>
                      <w:r w:rsidRPr="007E61C9">
                        <w:rPr>
                          <w:i/>
                          <w:iCs/>
                          <w:sz w:val="16"/>
                          <w:szCs w:val="16"/>
                        </w:rPr>
                        <w:t xml:space="preserve"> v oblasti kybernetickej kriminality. </w:t>
                      </w:r>
                    </w:p>
                    <w:p w14:paraId="72EA01C3" w14:textId="77777777" w:rsidR="00A3308A" w:rsidRPr="007E61C9" w:rsidRDefault="00A3308A" w:rsidP="00A3308A">
                      <w:pPr>
                        <w:rPr>
                          <w:i/>
                          <w:iCs/>
                          <w:sz w:val="16"/>
                          <w:szCs w:val="16"/>
                        </w:rPr>
                      </w:pPr>
                      <w:r w:rsidRPr="007E61C9">
                        <w:rPr>
                          <w:i/>
                          <w:iCs/>
                          <w:sz w:val="16"/>
                          <w:szCs w:val="16"/>
                        </w:rPr>
                        <w:t>.... a vy ste sa uvedených trestných činov dopustili po tom, ako sa na vás zameral náš kybernetický strážnik prostredníctvom toku vašich internetových údajov, ktorý predstavuje dôkaz o vašich trestných činoch.</w:t>
                      </w:r>
                    </w:p>
                    <w:p w14:paraId="165286E9" w14:textId="77777777" w:rsidR="00A3308A" w:rsidRPr="007E61C9" w:rsidRDefault="00A3308A" w:rsidP="00A3308A">
                      <w:pPr>
                        <w:rPr>
                          <w:i/>
                          <w:iCs/>
                          <w:sz w:val="16"/>
                          <w:szCs w:val="16"/>
                        </w:rPr>
                      </w:pPr>
                      <w:r w:rsidRPr="003C4418">
                        <w:rPr>
                          <w:i/>
                          <w:iCs/>
                          <w:sz w:val="16"/>
                          <w:szCs w:val="16"/>
                        </w:rPr>
                        <w:t>Preto vás žiadame, aby ste sa vyjadrili e-mailom</w:t>
                      </w:r>
                      <w:r w:rsidRPr="007E61C9">
                        <w:rPr>
                          <w:i/>
                          <w:iCs/>
                          <w:sz w:val="16"/>
                          <w:szCs w:val="16"/>
                        </w:rPr>
                        <w:t xml:space="preserve"> a napísali nám svoje odôvodnenia, aby sme ich mohli preskúmať a overiť s cieľom posúdiť sankcie, a </w:t>
                      </w:r>
                      <w:r w:rsidRPr="009943C3">
                        <w:rPr>
                          <w:i/>
                          <w:iCs/>
                          <w:color w:val="C00000"/>
                          <w:sz w:val="16"/>
                          <w:szCs w:val="16"/>
                        </w:rPr>
                        <w:t>to v prísne stanovenej lehote 72 hodín</w:t>
                      </w:r>
                      <w:r w:rsidRPr="007E61C9">
                        <w:rPr>
                          <w:i/>
                          <w:iCs/>
                          <w:sz w:val="16"/>
                          <w:szCs w:val="16"/>
                        </w:rPr>
                        <w:t xml:space="preserve">. Po uplynutí tejto lehoty budeme povinní odovzdať našu správu kancelárii zástupcu </w:t>
                      </w:r>
                      <w:r w:rsidRPr="009943C3">
                        <w:rPr>
                          <w:i/>
                          <w:iCs/>
                          <w:color w:val="C00000"/>
                          <w:sz w:val="16"/>
                          <w:szCs w:val="16"/>
                        </w:rPr>
                        <w:t>prokurátora súdu prvého stupňa</w:t>
                      </w:r>
                      <w:r w:rsidRPr="007E61C9">
                        <w:rPr>
                          <w:i/>
                          <w:iCs/>
                          <w:sz w:val="16"/>
                          <w:szCs w:val="16"/>
                        </w:rPr>
                        <w:t xml:space="preserve"> v </w:t>
                      </w:r>
                      <w:proofErr w:type="spellStart"/>
                      <w:r w:rsidRPr="007E61C9">
                        <w:rPr>
                          <w:i/>
                          <w:iCs/>
                          <w:sz w:val="16"/>
                          <w:szCs w:val="16"/>
                        </w:rPr>
                        <w:t>Créteil</w:t>
                      </w:r>
                      <w:proofErr w:type="spellEnd"/>
                      <w:r w:rsidRPr="007E61C9">
                        <w:rPr>
                          <w:i/>
                          <w:iCs/>
                          <w:sz w:val="16"/>
                          <w:szCs w:val="16"/>
                        </w:rPr>
                        <w:t xml:space="preserve">, špecialistu na počítačovú kriminalitu, s cieľom vypracovať príkaz na </w:t>
                      </w:r>
                      <w:r w:rsidRPr="009943C3">
                        <w:rPr>
                          <w:i/>
                          <w:iCs/>
                          <w:color w:val="C00000"/>
                          <w:sz w:val="16"/>
                          <w:szCs w:val="16"/>
                        </w:rPr>
                        <w:t>vaše zatknutie</w:t>
                      </w:r>
                      <w:r w:rsidRPr="007E61C9">
                        <w:rPr>
                          <w:i/>
                          <w:iCs/>
                          <w:sz w:val="16"/>
                          <w:szCs w:val="16"/>
                        </w:rPr>
                        <w:t>, ktorý bude postúpený žandárskej stanici v najbližšom mieste vášho bydliska. ...</w:t>
                      </w:r>
                    </w:p>
                  </w:txbxContent>
                </v:textbox>
                <w10:anchorlock/>
              </v:shape>
            </w:pict>
          </mc:Fallback>
        </mc:AlternateContent>
      </w:r>
    </w:p>
    <w:p w14:paraId="1CDC0B58" w14:textId="56BA1DE1" w:rsidR="002959F6" w:rsidRPr="00A3308A" w:rsidRDefault="008B74D0" w:rsidP="008B74D0">
      <w:pPr>
        <w:jc w:val="both"/>
        <w:rPr>
          <w:sz w:val="24"/>
          <w:szCs w:val="24"/>
        </w:rPr>
      </w:pPr>
      <w:r w:rsidRPr="00A3308A">
        <w:rPr>
          <w:sz w:val="24"/>
          <w:szCs w:val="24"/>
        </w:rPr>
        <w:t>Ak útočník</w:t>
      </w:r>
      <w:r w:rsidR="002959F6" w:rsidRPr="00A3308A">
        <w:rPr>
          <w:sz w:val="24"/>
          <w:szCs w:val="24"/>
        </w:rPr>
        <w:t xml:space="preserve"> </w:t>
      </w:r>
      <w:r w:rsidRPr="00A3308A">
        <w:rPr>
          <w:sz w:val="24"/>
          <w:szCs w:val="24"/>
        </w:rPr>
        <w:t>vyzýva obeť na kli</w:t>
      </w:r>
      <w:r w:rsidR="002575E9" w:rsidRPr="00A3308A">
        <w:rPr>
          <w:sz w:val="24"/>
          <w:szCs w:val="24"/>
        </w:rPr>
        <w:t>k</w:t>
      </w:r>
      <w:r w:rsidRPr="00A3308A">
        <w:rPr>
          <w:sz w:val="24"/>
          <w:szCs w:val="24"/>
        </w:rPr>
        <w:t>nutie na odkaz uvedený v</w:t>
      </w:r>
      <w:r w:rsidR="002959F6" w:rsidRPr="00A3308A">
        <w:rPr>
          <w:sz w:val="24"/>
          <w:szCs w:val="24"/>
        </w:rPr>
        <w:t> </w:t>
      </w:r>
      <w:r w:rsidRPr="00A3308A">
        <w:rPr>
          <w:sz w:val="24"/>
          <w:szCs w:val="24"/>
        </w:rPr>
        <w:t>správe</w:t>
      </w:r>
      <w:r w:rsidR="002959F6" w:rsidRPr="00A3308A">
        <w:rPr>
          <w:sz w:val="24"/>
          <w:szCs w:val="24"/>
        </w:rPr>
        <w:t xml:space="preserve">, cieľom je dostať obeť na falošnú webovú stránku. Napríklad, obeť dostane správu o tom, aby aktualizovala svoje bankové údaje. Útočník, vytvorí falošnú webovú stánku na nerozoznanie od skutočnej, avšak, keďže z technického hľadiska nie je možné vytvoriť dve totožné domény, využívajú útočníci tzv. </w:t>
      </w:r>
      <w:r w:rsidR="002959F6" w:rsidRPr="00A3308A">
        <w:rPr>
          <w:b/>
          <w:bCs/>
          <w:sz w:val="24"/>
          <w:szCs w:val="24"/>
        </w:rPr>
        <w:t>TYPOSQUATTING</w:t>
      </w:r>
      <w:r w:rsidR="002959F6" w:rsidRPr="00A3308A">
        <w:rPr>
          <w:sz w:val="24"/>
          <w:szCs w:val="24"/>
        </w:rPr>
        <w:t xml:space="preserve"> (</w:t>
      </w:r>
      <w:r w:rsidR="002959F6" w:rsidRPr="00A3308A">
        <w:rPr>
          <w:i/>
          <w:iCs/>
          <w:sz w:val="24"/>
          <w:szCs w:val="24"/>
        </w:rPr>
        <w:t xml:space="preserve">URL </w:t>
      </w:r>
      <w:proofErr w:type="spellStart"/>
      <w:r w:rsidR="002959F6" w:rsidRPr="00A3308A">
        <w:rPr>
          <w:i/>
          <w:iCs/>
          <w:sz w:val="24"/>
          <w:szCs w:val="24"/>
        </w:rPr>
        <w:t>hijacking</w:t>
      </w:r>
      <w:proofErr w:type="spellEnd"/>
      <w:r w:rsidR="002959F6" w:rsidRPr="00A3308A">
        <w:rPr>
          <w:sz w:val="24"/>
          <w:szCs w:val="24"/>
        </w:rPr>
        <w:t xml:space="preserve">). Ide o techniku, ktorá zneužíva ľudskú nepozornosť pri zadávaní webovej stránky ako napríklad: </w:t>
      </w:r>
    </w:p>
    <w:p w14:paraId="560872E3" w14:textId="3A29AA00" w:rsidR="008B74D0" w:rsidRPr="00A3308A" w:rsidRDefault="008B74D0" w:rsidP="00A3308A">
      <w:pPr>
        <w:pStyle w:val="Odsekzoznamu"/>
        <w:numPr>
          <w:ilvl w:val="0"/>
          <w:numId w:val="54"/>
        </w:numPr>
        <w:jc w:val="both"/>
        <w:rPr>
          <w:sz w:val="24"/>
          <w:szCs w:val="24"/>
        </w:rPr>
      </w:pPr>
      <w:r w:rsidRPr="00A3308A">
        <w:rPr>
          <w:sz w:val="24"/>
          <w:szCs w:val="24"/>
        </w:rPr>
        <w:t>slovné preklepy</w:t>
      </w:r>
      <w:r w:rsidR="001B6540" w:rsidRPr="00A3308A">
        <w:rPr>
          <w:sz w:val="24"/>
          <w:szCs w:val="24"/>
        </w:rPr>
        <w:t xml:space="preserve"> (</w:t>
      </w:r>
      <w:r w:rsidR="00F67532" w:rsidRPr="00A3308A">
        <w:rPr>
          <w:sz w:val="24"/>
          <w:szCs w:val="24"/>
        </w:rPr>
        <w:t xml:space="preserve">napr. </w:t>
      </w:r>
      <w:r w:rsidR="001B6540" w:rsidRPr="00A3308A">
        <w:rPr>
          <w:sz w:val="24"/>
          <w:szCs w:val="24"/>
        </w:rPr>
        <w:t>www.am</w:t>
      </w:r>
      <w:r w:rsidR="001B6540" w:rsidRPr="00A3308A">
        <w:rPr>
          <w:color w:val="EE0000"/>
          <w:sz w:val="24"/>
          <w:szCs w:val="24"/>
        </w:rPr>
        <w:t>o</w:t>
      </w:r>
      <w:r w:rsidR="001B6540" w:rsidRPr="00A3308A">
        <w:rPr>
          <w:sz w:val="24"/>
          <w:szCs w:val="24"/>
        </w:rPr>
        <w:t>zon.com)</w:t>
      </w:r>
      <w:r w:rsidRPr="00A3308A">
        <w:rPr>
          <w:sz w:val="24"/>
          <w:szCs w:val="24"/>
        </w:rPr>
        <w:t>,</w:t>
      </w:r>
    </w:p>
    <w:p w14:paraId="1D2C48E8" w14:textId="6B785749" w:rsidR="008B74D0" w:rsidRPr="00A3308A" w:rsidRDefault="008B74D0" w:rsidP="00A3308A">
      <w:pPr>
        <w:pStyle w:val="Odsekzoznamu"/>
        <w:numPr>
          <w:ilvl w:val="0"/>
          <w:numId w:val="54"/>
        </w:numPr>
        <w:jc w:val="both"/>
        <w:rPr>
          <w:sz w:val="24"/>
          <w:szCs w:val="24"/>
        </w:rPr>
      </w:pPr>
      <w:r w:rsidRPr="00A3308A">
        <w:rPr>
          <w:sz w:val="24"/>
          <w:szCs w:val="24"/>
        </w:rPr>
        <w:t>písmeno navyše</w:t>
      </w:r>
      <w:r w:rsidR="001B6540" w:rsidRPr="00A3308A">
        <w:rPr>
          <w:sz w:val="24"/>
          <w:szCs w:val="24"/>
        </w:rPr>
        <w:t xml:space="preserve"> (</w:t>
      </w:r>
      <w:r w:rsidR="00F67532" w:rsidRPr="00A3308A">
        <w:rPr>
          <w:sz w:val="24"/>
          <w:szCs w:val="24"/>
        </w:rPr>
        <w:t xml:space="preserve">napr. </w:t>
      </w:r>
      <w:r w:rsidR="001B6540" w:rsidRPr="00A3308A">
        <w:rPr>
          <w:sz w:val="24"/>
          <w:szCs w:val="24"/>
        </w:rPr>
        <w:t>www.tw</w:t>
      </w:r>
      <w:r w:rsidR="001B6540" w:rsidRPr="00A3308A">
        <w:rPr>
          <w:color w:val="EE0000"/>
          <w:sz w:val="24"/>
          <w:szCs w:val="24"/>
        </w:rPr>
        <w:t>ii</w:t>
      </w:r>
      <w:r w:rsidR="001B6540" w:rsidRPr="00A3308A">
        <w:rPr>
          <w:sz w:val="24"/>
          <w:szCs w:val="24"/>
        </w:rPr>
        <w:t>tter.com)</w:t>
      </w:r>
      <w:r w:rsidRPr="00A3308A">
        <w:rPr>
          <w:sz w:val="24"/>
          <w:szCs w:val="24"/>
        </w:rPr>
        <w:t xml:space="preserve">, </w:t>
      </w:r>
    </w:p>
    <w:p w14:paraId="46F5A8F9" w14:textId="77777777" w:rsidR="008B74D0" w:rsidRPr="00A3308A" w:rsidRDefault="008B74D0" w:rsidP="00A3308A">
      <w:pPr>
        <w:pStyle w:val="Odsekzoznamu"/>
        <w:numPr>
          <w:ilvl w:val="0"/>
          <w:numId w:val="54"/>
        </w:numPr>
        <w:jc w:val="both"/>
        <w:rPr>
          <w:sz w:val="24"/>
          <w:szCs w:val="24"/>
        </w:rPr>
      </w:pPr>
      <w:r w:rsidRPr="00A3308A">
        <w:rPr>
          <w:sz w:val="24"/>
          <w:szCs w:val="24"/>
        </w:rPr>
        <w:t>výmena dvoch písmen,</w:t>
      </w:r>
    </w:p>
    <w:p w14:paraId="5960373D" w14:textId="18FD1070" w:rsidR="008B74D0" w:rsidRPr="00A3308A" w:rsidRDefault="008B74D0" w:rsidP="00A3308A">
      <w:pPr>
        <w:pStyle w:val="Odsekzoznamu"/>
        <w:numPr>
          <w:ilvl w:val="0"/>
          <w:numId w:val="54"/>
        </w:numPr>
        <w:jc w:val="both"/>
        <w:rPr>
          <w:sz w:val="24"/>
          <w:szCs w:val="24"/>
        </w:rPr>
      </w:pPr>
      <w:r w:rsidRPr="00A3308A">
        <w:rPr>
          <w:sz w:val="24"/>
          <w:szCs w:val="24"/>
        </w:rPr>
        <w:t xml:space="preserve">nesprávny zápis adresy </w:t>
      </w:r>
      <w:r w:rsidR="001B6540" w:rsidRPr="00A3308A">
        <w:rPr>
          <w:sz w:val="24"/>
          <w:szCs w:val="24"/>
        </w:rPr>
        <w:t>(</w:t>
      </w:r>
      <w:r w:rsidR="00F67532" w:rsidRPr="00A3308A">
        <w:rPr>
          <w:sz w:val="24"/>
          <w:szCs w:val="24"/>
        </w:rPr>
        <w:t>napr. www.apple</w:t>
      </w:r>
      <w:r w:rsidR="00F67532" w:rsidRPr="00A3308A">
        <w:rPr>
          <w:color w:val="EE0000"/>
          <w:sz w:val="24"/>
          <w:szCs w:val="24"/>
        </w:rPr>
        <w:t>.om</w:t>
      </w:r>
      <w:r w:rsidR="001B6540" w:rsidRPr="00A3308A">
        <w:rPr>
          <w:sz w:val="24"/>
          <w:szCs w:val="24"/>
        </w:rPr>
        <w:t>, ww</w:t>
      </w:r>
      <w:r w:rsidR="001B6540" w:rsidRPr="00A3308A">
        <w:rPr>
          <w:color w:val="EE0000"/>
          <w:sz w:val="24"/>
          <w:szCs w:val="24"/>
        </w:rPr>
        <w:t>wb</w:t>
      </w:r>
      <w:r w:rsidR="001B6540" w:rsidRPr="00A3308A">
        <w:rPr>
          <w:sz w:val="24"/>
          <w:szCs w:val="24"/>
        </w:rPr>
        <w:t>bc.com</w:t>
      </w:r>
      <w:r w:rsidRPr="00A3308A">
        <w:rPr>
          <w:sz w:val="24"/>
          <w:szCs w:val="24"/>
        </w:rPr>
        <w:t xml:space="preserve">), </w:t>
      </w:r>
    </w:p>
    <w:p w14:paraId="5B3416BF" w14:textId="65653F89" w:rsidR="008B74D0" w:rsidRPr="00A3308A" w:rsidRDefault="008B74D0" w:rsidP="00A3308A">
      <w:pPr>
        <w:pStyle w:val="Odsekzoznamu"/>
        <w:numPr>
          <w:ilvl w:val="0"/>
          <w:numId w:val="54"/>
        </w:numPr>
        <w:jc w:val="both"/>
        <w:rPr>
          <w:sz w:val="24"/>
          <w:szCs w:val="24"/>
        </w:rPr>
      </w:pPr>
      <w:r w:rsidRPr="00A3308A">
        <w:rPr>
          <w:sz w:val="24"/>
          <w:szCs w:val="24"/>
        </w:rPr>
        <w:t xml:space="preserve">zamieňanie podobne vyzerajúcich písmen alebo znakov </w:t>
      </w:r>
      <w:r w:rsidR="00F67532" w:rsidRPr="00A3308A">
        <w:rPr>
          <w:sz w:val="24"/>
          <w:szCs w:val="24"/>
        </w:rPr>
        <w:t>(napr. WWW.FACEB</w:t>
      </w:r>
      <w:r w:rsidR="00F67532" w:rsidRPr="00A3308A">
        <w:rPr>
          <w:color w:val="EE0000"/>
          <w:sz w:val="24"/>
          <w:szCs w:val="24"/>
        </w:rPr>
        <w:t>00</w:t>
      </w:r>
      <w:r w:rsidR="00F67532" w:rsidRPr="00A3308A">
        <w:rPr>
          <w:sz w:val="24"/>
          <w:szCs w:val="24"/>
        </w:rPr>
        <w:t>K.COM, www.goog</w:t>
      </w:r>
      <w:r w:rsidR="00F67532" w:rsidRPr="00A3308A">
        <w:rPr>
          <w:color w:val="EE0000"/>
          <w:sz w:val="24"/>
          <w:szCs w:val="24"/>
        </w:rPr>
        <w:t>I</w:t>
      </w:r>
      <w:r w:rsidR="00F67532" w:rsidRPr="00A3308A">
        <w:rPr>
          <w:sz w:val="24"/>
          <w:szCs w:val="24"/>
        </w:rPr>
        <w:t>e.com)</w:t>
      </w:r>
    </w:p>
    <w:p w14:paraId="292B1ADA" w14:textId="140E0C4D" w:rsidR="002959F6" w:rsidRPr="00A3308A" w:rsidRDefault="001B6540" w:rsidP="001B6540">
      <w:pPr>
        <w:jc w:val="both"/>
        <w:rPr>
          <w:sz w:val="24"/>
          <w:szCs w:val="24"/>
        </w:rPr>
      </w:pPr>
      <w:r w:rsidRPr="00A3308A">
        <w:rPr>
          <w:sz w:val="24"/>
          <w:szCs w:val="24"/>
        </w:rPr>
        <w:t>Obeť túto drobnú zmenu nepostrehne, nemá dôvod na podozrenie zneužitia autority, a tak klikne na odkaz. Na falošnej stránke banky pokračuje v prihlásení sa do systému, zmenou údajov a odchádza. Netuší, že práve poskytol útočníkovi svoje osobné údaje.</w:t>
      </w:r>
    </w:p>
    <w:p w14:paraId="089320A1" w14:textId="2A678362" w:rsidR="002959F6" w:rsidRPr="00A3308A" w:rsidRDefault="001B6540" w:rsidP="008B74D0">
      <w:pPr>
        <w:jc w:val="both"/>
        <w:rPr>
          <w:sz w:val="24"/>
          <w:szCs w:val="24"/>
        </w:rPr>
      </w:pPr>
      <w:r w:rsidRPr="00A3308A">
        <w:rPr>
          <w:sz w:val="24"/>
          <w:szCs w:val="24"/>
        </w:rPr>
        <w:t xml:space="preserve">Väčšina bánk alebo iných autorít nikdy </w:t>
      </w:r>
      <w:r w:rsidR="00F67532" w:rsidRPr="00A3308A">
        <w:rPr>
          <w:sz w:val="24"/>
          <w:szCs w:val="24"/>
        </w:rPr>
        <w:t>nežiada</w:t>
      </w:r>
      <w:r w:rsidRPr="00A3308A">
        <w:rPr>
          <w:sz w:val="24"/>
          <w:szCs w:val="24"/>
        </w:rPr>
        <w:t xml:space="preserve"> od svojich klientov osobné údaje takýmto spôsobom. Ak máte podozrenie, overte si tieto informácie vo svojej banke/ u poskytovateľa internetu/ ...</w:t>
      </w:r>
    </w:p>
    <w:p w14:paraId="40D1C158" w14:textId="0F138FF5" w:rsidR="00115848" w:rsidRPr="00A3308A" w:rsidRDefault="00442A24" w:rsidP="004947FF">
      <w:pPr>
        <w:jc w:val="both"/>
        <w:rPr>
          <w:sz w:val="24"/>
          <w:szCs w:val="24"/>
        </w:rPr>
      </w:pPr>
      <w:r w:rsidRPr="00A3308A">
        <w:rPr>
          <w:sz w:val="24"/>
          <w:szCs w:val="24"/>
        </w:rPr>
        <w:t xml:space="preserve">Okrem klasického, e-mailového sa môžeme stretnúť aj s inými formami </w:t>
      </w:r>
      <w:proofErr w:type="spellStart"/>
      <w:r w:rsidR="00115848" w:rsidRPr="00A3308A">
        <w:rPr>
          <w:sz w:val="24"/>
          <w:szCs w:val="24"/>
        </w:rPr>
        <w:t>PHISHINGu</w:t>
      </w:r>
      <w:proofErr w:type="spellEnd"/>
      <w:r w:rsidR="00115848" w:rsidRPr="00A3308A">
        <w:rPr>
          <w:sz w:val="24"/>
          <w:szCs w:val="24"/>
        </w:rPr>
        <w:t>, napríklad:</w:t>
      </w:r>
    </w:p>
    <w:p w14:paraId="45DC4ABB" w14:textId="77777777" w:rsidR="00115848" w:rsidRPr="00A3308A" w:rsidRDefault="00442A24" w:rsidP="00A3308A">
      <w:pPr>
        <w:pStyle w:val="Odsekzoznamu"/>
        <w:numPr>
          <w:ilvl w:val="0"/>
          <w:numId w:val="55"/>
        </w:numPr>
        <w:jc w:val="both"/>
        <w:rPr>
          <w:sz w:val="24"/>
          <w:szCs w:val="24"/>
        </w:rPr>
      </w:pPr>
      <w:r w:rsidRPr="00A3308A">
        <w:rPr>
          <w:sz w:val="24"/>
          <w:szCs w:val="24"/>
        </w:rPr>
        <w:t>VISHING</w:t>
      </w:r>
      <w:r w:rsidR="008646F4" w:rsidRPr="00A3308A">
        <w:rPr>
          <w:sz w:val="24"/>
          <w:szCs w:val="24"/>
        </w:rPr>
        <w:t xml:space="preserve">, </w:t>
      </w:r>
    </w:p>
    <w:p w14:paraId="3D3414E9" w14:textId="77777777" w:rsidR="00115848" w:rsidRPr="00A3308A" w:rsidRDefault="00442A24" w:rsidP="00A3308A">
      <w:pPr>
        <w:pStyle w:val="Odsekzoznamu"/>
        <w:numPr>
          <w:ilvl w:val="0"/>
          <w:numId w:val="55"/>
        </w:numPr>
        <w:jc w:val="both"/>
        <w:rPr>
          <w:sz w:val="24"/>
          <w:szCs w:val="24"/>
        </w:rPr>
      </w:pPr>
      <w:r w:rsidRPr="00A3308A">
        <w:rPr>
          <w:sz w:val="24"/>
          <w:szCs w:val="24"/>
        </w:rPr>
        <w:t>SMISHING</w:t>
      </w:r>
      <w:r w:rsidR="008646F4" w:rsidRPr="00A3308A">
        <w:rPr>
          <w:sz w:val="24"/>
          <w:szCs w:val="24"/>
        </w:rPr>
        <w:t xml:space="preserve">, </w:t>
      </w:r>
    </w:p>
    <w:p w14:paraId="73D0A74D" w14:textId="77777777" w:rsidR="00115848" w:rsidRPr="00A3308A" w:rsidRDefault="00442A24" w:rsidP="00A3308A">
      <w:pPr>
        <w:pStyle w:val="Odsekzoznamu"/>
        <w:numPr>
          <w:ilvl w:val="0"/>
          <w:numId w:val="55"/>
        </w:numPr>
        <w:jc w:val="both"/>
        <w:rPr>
          <w:sz w:val="24"/>
          <w:szCs w:val="24"/>
        </w:rPr>
      </w:pPr>
      <w:r w:rsidRPr="00A3308A">
        <w:rPr>
          <w:sz w:val="24"/>
          <w:szCs w:val="24"/>
        </w:rPr>
        <w:t>SOCIAL MEDIA PHISHING</w:t>
      </w:r>
      <w:r w:rsidRPr="00A3308A">
        <w:rPr>
          <w:b/>
          <w:bCs/>
          <w:sz w:val="24"/>
          <w:szCs w:val="24"/>
        </w:rPr>
        <w:t xml:space="preserve"> </w:t>
      </w:r>
      <w:r w:rsidR="008646F4" w:rsidRPr="00A3308A">
        <w:rPr>
          <w:sz w:val="24"/>
          <w:szCs w:val="24"/>
        </w:rPr>
        <w:t>(</w:t>
      </w:r>
      <w:r w:rsidRPr="00A3308A">
        <w:rPr>
          <w:sz w:val="24"/>
          <w:szCs w:val="24"/>
        </w:rPr>
        <w:t>phishing na sociálnych sieťach</w:t>
      </w:r>
      <w:r w:rsidR="008646F4" w:rsidRPr="00A3308A">
        <w:rPr>
          <w:sz w:val="24"/>
          <w:szCs w:val="24"/>
        </w:rPr>
        <w:t>)</w:t>
      </w:r>
      <w:r w:rsidRPr="00A3308A">
        <w:rPr>
          <w:sz w:val="24"/>
          <w:szCs w:val="24"/>
        </w:rPr>
        <w:t>,</w:t>
      </w:r>
      <w:r w:rsidR="008646F4" w:rsidRPr="00A3308A">
        <w:rPr>
          <w:sz w:val="24"/>
          <w:szCs w:val="24"/>
        </w:rPr>
        <w:t xml:space="preserve"> </w:t>
      </w:r>
    </w:p>
    <w:p w14:paraId="6B5A05C0" w14:textId="337FD9EB" w:rsidR="00115848" w:rsidRPr="00A3308A" w:rsidRDefault="00115848" w:rsidP="00A3308A">
      <w:pPr>
        <w:pStyle w:val="Odsekzoznamu"/>
        <w:numPr>
          <w:ilvl w:val="0"/>
          <w:numId w:val="55"/>
        </w:numPr>
        <w:rPr>
          <w:sz w:val="24"/>
          <w:szCs w:val="24"/>
        </w:rPr>
      </w:pPr>
      <w:r w:rsidRPr="00A3308A">
        <w:rPr>
          <w:sz w:val="24"/>
          <w:szCs w:val="24"/>
        </w:rPr>
        <w:t>QUISHING.</w:t>
      </w:r>
    </w:p>
    <w:p w14:paraId="49CE4894" w14:textId="77777777" w:rsidR="00115848" w:rsidRDefault="00115848" w:rsidP="00313244">
      <w:pPr>
        <w:spacing w:after="0"/>
        <w:rPr>
          <w:b/>
          <w:bCs/>
        </w:rPr>
      </w:pPr>
    </w:p>
    <w:p w14:paraId="7918D1C6" w14:textId="7C865DED" w:rsidR="008646F4" w:rsidRPr="00A3308A" w:rsidRDefault="008646F4" w:rsidP="00313244">
      <w:pPr>
        <w:spacing w:after="0"/>
        <w:rPr>
          <w:sz w:val="24"/>
          <w:szCs w:val="24"/>
        </w:rPr>
      </w:pPr>
      <w:r w:rsidRPr="00A3308A">
        <w:rPr>
          <w:b/>
          <w:bCs/>
          <w:sz w:val="24"/>
          <w:szCs w:val="24"/>
        </w:rPr>
        <w:lastRenderedPageBreak/>
        <w:t>VISHING</w:t>
      </w:r>
    </w:p>
    <w:p w14:paraId="5754C78C" w14:textId="7F44CCE2" w:rsidR="00F423B7" w:rsidRPr="00A3308A" w:rsidRDefault="0006674A" w:rsidP="004947FF">
      <w:pPr>
        <w:spacing w:after="0"/>
        <w:jc w:val="both"/>
        <w:rPr>
          <w:sz w:val="24"/>
          <w:szCs w:val="24"/>
        </w:rPr>
      </w:pPr>
      <w:r w:rsidRPr="00A3308A">
        <w:rPr>
          <w:sz w:val="24"/>
          <w:szCs w:val="24"/>
        </w:rPr>
        <w:t>VISHING (</w:t>
      </w:r>
      <w:proofErr w:type="spellStart"/>
      <w:r w:rsidRPr="00A3308A">
        <w:rPr>
          <w:i/>
          <w:iCs/>
          <w:sz w:val="24"/>
          <w:szCs w:val="24"/>
        </w:rPr>
        <w:t>voice</w:t>
      </w:r>
      <w:proofErr w:type="spellEnd"/>
      <w:r w:rsidRPr="00A3308A">
        <w:rPr>
          <w:i/>
          <w:iCs/>
          <w:sz w:val="24"/>
          <w:szCs w:val="24"/>
        </w:rPr>
        <w:t xml:space="preserve"> phishing</w:t>
      </w:r>
      <w:r w:rsidRPr="00A3308A">
        <w:rPr>
          <w:sz w:val="24"/>
          <w:szCs w:val="24"/>
        </w:rPr>
        <w:t xml:space="preserve">) je technika, </w:t>
      </w:r>
      <w:r w:rsidR="005E7C97" w:rsidRPr="00A3308A">
        <w:rPr>
          <w:sz w:val="24"/>
          <w:szCs w:val="24"/>
        </w:rPr>
        <w:t xml:space="preserve">kedy útočník získava citlivé údaje od obete prostredníctvom telefonátu. </w:t>
      </w:r>
      <w:r w:rsidR="00863DC1" w:rsidRPr="00A3308A">
        <w:rPr>
          <w:sz w:val="24"/>
          <w:szCs w:val="24"/>
        </w:rPr>
        <w:t>VISHINGOVÝ</w:t>
      </w:r>
      <w:r w:rsidR="00863DC1" w:rsidRPr="00A3308A">
        <w:rPr>
          <w:b/>
          <w:bCs/>
          <w:sz w:val="24"/>
          <w:szCs w:val="24"/>
        </w:rPr>
        <w:t xml:space="preserve"> </w:t>
      </w:r>
      <w:r w:rsidR="00863DC1" w:rsidRPr="00A3308A">
        <w:rPr>
          <w:sz w:val="24"/>
          <w:szCs w:val="24"/>
        </w:rPr>
        <w:t>hovor</w:t>
      </w:r>
      <w:r w:rsidR="005E7C97" w:rsidRPr="00A3308A">
        <w:rPr>
          <w:sz w:val="24"/>
          <w:szCs w:val="24"/>
        </w:rPr>
        <w:t xml:space="preserve"> má vopred pripravený scenár, pričom</w:t>
      </w:r>
      <w:r w:rsidRPr="00A3308A">
        <w:rPr>
          <w:sz w:val="24"/>
          <w:szCs w:val="24"/>
        </w:rPr>
        <w:t xml:space="preserve"> </w:t>
      </w:r>
      <w:r w:rsidR="005E7C97" w:rsidRPr="00A3308A">
        <w:rPr>
          <w:sz w:val="24"/>
          <w:szCs w:val="24"/>
        </w:rPr>
        <w:t>útočník</w:t>
      </w:r>
      <w:r w:rsidR="00863DC1" w:rsidRPr="00A3308A">
        <w:rPr>
          <w:sz w:val="24"/>
          <w:szCs w:val="24"/>
        </w:rPr>
        <w:t xml:space="preserve"> obvykle začína tým, že sa predstaví ako zástupca dôveryhodnej organizácie – napríklad banky, verejnej či vládnej organizácie, alebo služby technickej podpory.</w:t>
      </w:r>
      <w:r w:rsidR="00F423B7" w:rsidRPr="00A3308A">
        <w:rPr>
          <w:sz w:val="24"/>
          <w:szCs w:val="24"/>
        </w:rPr>
        <w:t xml:space="preserve"> </w:t>
      </w:r>
      <w:r w:rsidR="005E7C97" w:rsidRPr="00A3308A">
        <w:rPr>
          <w:sz w:val="24"/>
          <w:szCs w:val="24"/>
        </w:rPr>
        <w:t xml:space="preserve">Následne </w:t>
      </w:r>
      <w:r w:rsidR="00F423B7" w:rsidRPr="00A3308A">
        <w:rPr>
          <w:sz w:val="24"/>
          <w:szCs w:val="24"/>
        </w:rPr>
        <w:t xml:space="preserve">je obeť </w:t>
      </w:r>
      <w:r w:rsidR="00863DC1" w:rsidRPr="00A3308A">
        <w:rPr>
          <w:sz w:val="24"/>
          <w:szCs w:val="24"/>
        </w:rPr>
        <w:t>postav</w:t>
      </w:r>
      <w:r w:rsidR="00F423B7" w:rsidRPr="00A3308A">
        <w:rPr>
          <w:sz w:val="24"/>
          <w:szCs w:val="24"/>
        </w:rPr>
        <w:t>ená</w:t>
      </w:r>
      <w:r w:rsidR="00863DC1" w:rsidRPr="00A3308A">
        <w:rPr>
          <w:sz w:val="24"/>
          <w:szCs w:val="24"/>
        </w:rPr>
        <w:t xml:space="preserve"> pred vymyslený problém alebo situáciu, ktorá si vyžaduje </w:t>
      </w:r>
      <w:r w:rsidR="00F423B7" w:rsidRPr="00A3308A">
        <w:rPr>
          <w:sz w:val="24"/>
          <w:szCs w:val="24"/>
        </w:rPr>
        <w:t>okamžitú reakciu</w:t>
      </w:r>
      <w:r w:rsidR="00863DC1" w:rsidRPr="00A3308A">
        <w:rPr>
          <w:sz w:val="24"/>
          <w:szCs w:val="24"/>
        </w:rPr>
        <w:t xml:space="preserve">. </w:t>
      </w:r>
      <w:r w:rsidR="00F423B7" w:rsidRPr="00A3308A">
        <w:rPr>
          <w:sz w:val="24"/>
          <w:szCs w:val="24"/>
        </w:rPr>
        <w:t xml:space="preserve">Napríklad, že na bankovom účte obete došlo k podozrivej aktivite alebo že bol jej počítač napadnutý vírusom. </w:t>
      </w:r>
    </w:p>
    <w:p w14:paraId="30F5A260" w14:textId="47A8F5F8" w:rsidR="00863DC1" w:rsidRPr="00A3308A" w:rsidRDefault="00F423B7" w:rsidP="004947FF">
      <w:pPr>
        <w:spacing w:after="0"/>
        <w:jc w:val="both"/>
        <w:rPr>
          <w:sz w:val="24"/>
          <w:szCs w:val="24"/>
        </w:rPr>
      </w:pPr>
      <w:r w:rsidRPr="00A3308A">
        <w:rPr>
          <w:sz w:val="24"/>
          <w:szCs w:val="24"/>
        </w:rPr>
        <w:t>Pod časovým tlakom je obeť nepozorná, neopatrná. V tej chvíli útočník ponúkne obeti pomoc. Jediné, čo k tomu potrebuje</w:t>
      </w:r>
      <w:r w:rsidR="004418A7" w:rsidRPr="00A3308A">
        <w:rPr>
          <w:sz w:val="24"/>
          <w:szCs w:val="24"/>
        </w:rPr>
        <w:t xml:space="preserve">, </w:t>
      </w:r>
      <w:r w:rsidRPr="00A3308A">
        <w:rPr>
          <w:sz w:val="24"/>
          <w:szCs w:val="24"/>
        </w:rPr>
        <w:t>sú bezpečnostné údaje k internetovému bankovníctvu alebo k platobnej karte obeti.</w:t>
      </w:r>
      <w:r w:rsidR="004418A7" w:rsidRPr="00A3308A">
        <w:rPr>
          <w:sz w:val="24"/>
          <w:szCs w:val="24"/>
        </w:rPr>
        <w:t xml:space="preserve"> </w:t>
      </w:r>
      <w:r w:rsidR="00863DC1" w:rsidRPr="00A3308A">
        <w:rPr>
          <w:sz w:val="24"/>
          <w:szCs w:val="24"/>
        </w:rPr>
        <w:t xml:space="preserve">Ak obeť súhlasí, </w:t>
      </w:r>
      <w:r w:rsidR="004418A7" w:rsidRPr="00A3308A">
        <w:rPr>
          <w:sz w:val="24"/>
          <w:szCs w:val="24"/>
        </w:rPr>
        <w:t>prezradí</w:t>
      </w:r>
      <w:r w:rsidR="00863DC1" w:rsidRPr="00A3308A">
        <w:rPr>
          <w:sz w:val="24"/>
          <w:szCs w:val="24"/>
        </w:rPr>
        <w:t xml:space="preserve"> </w:t>
      </w:r>
      <w:r w:rsidR="004418A7" w:rsidRPr="00A3308A">
        <w:rPr>
          <w:sz w:val="24"/>
          <w:szCs w:val="24"/>
        </w:rPr>
        <w:t>útočníkovi</w:t>
      </w:r>
      <w:r w:rsidR="00863DC1" w:rsidRPr="00A3308A">
        <w:rPr>
          <w:sz w:val="24"/>
          <w:szCs w:val="24"/>
        </w:rPr>
        <w:t xml:space="preserve"> bezpečnostné kódy zo SMS alebo potvrdí operáciu v bankovej aplikácii. Následne podvodník vyberie peniaze z bankového účtu obete bez jej vedomia.</w:t>
      </w:r>
    </w:p>
    <w:p w14:paraId="755B22A5" w14:textId="02A06818" w:rsidR="00863DC1" w:rsidRPr="008C06EC" w:rsidRDefault="00863DC1" w:rsidP="00313244">
      <w:pPr>
        <w:spacing w:after="0"/>
        <w:rPr>
          <w:sz w:val="18"/>
          <w:szCs w:val="18"/>
        </w:rPr>
      </w:pPr>
      <w:hyperlink r:id="rId73" w:history="1">
        <w:r w:rsidRPr="008C06EC">
          <w:rPr>
            <w:rStyle w:val="Hypertextovprepojenie"/>
            <w:sz w:val="18"/>
            <w:szCs w:val="18"/>
          </w:rPr>
          <w:t>https://business.o2.sk/blog/vishing-na-vzostupe-ako-sa-vo-firme-branit-podvodnym-telefonatom</w:t>
        </w:r>
      </w:hyperlink>
      <w:r w:rsidRPr="008C06EC">
        <w:rPr>
          <w:sz w:val="18"/>
          <w:szCs w:val="18"/>
        </w:rPr>
        <w:t xml:space="preserve"> </w:t>
      </w:r>
    </w:p>
    <w:p w14:paraId="300BF47A" w14:textId="77777777" w:rsidR="00863DC1" w:rsidRDefault="00863DC1" w:rsidP="00313244">
      <w:pPr>
        <w:spacing w:after="0"/>
      </w:pPr>
    </w:p>
    <w:p w14:paraId="19CCBC94" w14:textId="741A7BC2" w:rsidR="007E2902" w:rsidRPr="005E08D7" w:rsidRDefault="007E2902" w:rsidP="007E2902">
      <w:pPr>
        <w:ind w:left="993" w:right="1275"/>
        <w:jc w:val="center"/>
        <w:rPr>
          <w:rFonts w:ascii="Courier New" w:hAnsi="Courier New" w:cs="Courier New"/>
          <w:i/>
          <w:iCs/>
          <w:sz w:val="20"/>
          <w:szCs w:val="20"/>
        </w:rPr>
      </w:pPr>
      <w:r w:rsidRPr="005E08D7">
        <w:rPr>
          <w:rFonts w:ascii="Courier New" w:hAnsi="Courier New" w:cs="Courier New"/>
          <w:i/>
          <w:iCs/>
          <w:sz w:val="20"/>
          <w:szCs w:val="20"/>
        </w:rPr>
        <w:t>„Vaša kreditná karta bola práve použitá v zahraničí. Pokiaľ ste tento nákup nerealizovali, pomôžem Vám kartu zablokovať.“</w:t>
      </w:r>
    </w:p>
    <w:p w14:paraId="2B44302B" w14:textId="1AE0DD4F" w:rsidR="00442A24" w:rsidRPr="00A3308A" w:rsidRDefault="00734168" w:rsidP="004947FF">
      <w:pPr>
        <w:jc w:val="both"/>
        <w:rPr>
          <w:sz w:val="24"/>
          <w:szCs w:val="24"/>
        </w:rPr>
      </w:pPr>
      <w:r w:rsidRPr="00A3308A">
        <w:rPr>
          <w:sz w:val="24"/>
          <w:szCs w:val="24"/>
        </w:rPr>
        <w:t xml:space="preserve">V rámci </w:t>
      </w:r>
      <w:proofErr w:type="spellStart"/>
      <w:r w:rsidRPr="00A3308A">
        <w:rPr>
          <w:sz w:val="24"/>
          <w:szCs w:val="24"/>
        </w:rPr>
        <w:t>VIS</w:t>
      </w:r>
      <w:r w:rsidR="00013F77" w:rsidRPr="00A3308A">
        <w:rPr>
          <w:sz w:val="24"/>
          <w:szCs w:val="24"/>
        </w:rPr>
        <w:t>H</w:t>
      </w:r>
      <w:r w:rsidRPr="00A3308A">
        <w:rPr>
          <w:sz w:val="24"/>
          <w:szCs w:val="24"/>
        </w:rPr>
        <w:t>INGu</w:t>
      </w:r>
      <w:proofErr w:type="spellEnd"/>
      <w:r w:rsidRPr="00A3308A">
        <w:rPr>
          <w:sz w:val="24"/>
          <w:szCs w:val="24"/>
        </w:rPr>
        <w:t xml:space="preserve"> môže podvodník využívať aj tzv. </w:t>
      </w:r>
      <w:r w:rsidRPr="00A3308A">
        <w:rPr>
          <w:b/>
          <w:bCs/>
          <w:sz w:val="24"/>
          <w:szCs w:val="24"/>
        </w:rPr>
        <w:t>SPOOFING</w:t>
      </w:r>
      <w:r w:rsidRPr="00A3308A">
        <w:rPr>
          <w:sz w:val="24"/>
          <w:szCs w:val="24"/>
        </w:rPr>
        <w:t>, t. j. techniku, ktorá</w:t>
      </w:r>
      <w:r w:rsidRPr="00A3308A">
        <w:rPr>
          <w:b/>
          <w:bCs/>
          <w:sz w:val="24"/>
          <w:szCs w:val="24"/>
        </w:rPr>
        <w:t xml:space="preserve"> umožňuje podvodníkom zmanipulovať komunikačný systém</w:t>
      </w:r>
      <w:r w:rsidRPr="00A3308A">
        <w:rPr>
          <w:sz w:val="24"/>
          <w:szCs w:val="24"/>
        </w:rPr>
        <w:t> tak, aby sa zdalo, že ich hovor prichádza z dôveryhodného zdroja, napríklad z banky alebo vládnej inštitúcie.</w:t>
      </w:r>
    </w:p>
    <w:p w14:paraId="3F0C5991" w14:textId="5FD7E196" w:rsidR="00BB5740" w:rsidRPr="00A3308A" w:rsidRDefault="005E08D7">
      <w:pPr>
        <w:rPr>
          <w:b/>
          <w:bCs/>
          <w:sz w:val="24"/>
          <w:szCs w:val="24"/>
        </w:rPr>
      </w:pPr>
      <w:r w:rsidRPr="00A3308A">
        <w:rPr>
          <w:b/>
          <w:bCs/>
          <w:sz w:val="24"/>
          <w:szCs w:val="24"/>
        </w:rPr>
        <w:t>SMISHING</w:t>
      </w:r>
    </w:p>
    <w:p w14:paraId="6E3271BE" w14:textId="2D8C8FF6" w:rsidR="0040272F" w:rsidRPr="00A3308A" w:rsidRDefault="001E3806" w:rsidP="004947FF">
      <w:pPr>
        <w:jc w:val="both"/>
        <w:rPr>
          <w:sz w:val="24"/>
          <w:szCs w:val="24"/>
        </w:rPr>
      </w:pPr>
      <w:r w:rsidRPr="00A3308A">
        <w:rPr>
          <w:sz w:val="24"/>
          <w:szCs w:val="24"/>
        </w:rPr>
        <w:t xml:space="preserve">SMISHING je forma PHISHINGU, kedy útočník </w:t>
      </w:r>
      <w:r w:rsidR="0006674A" w:rsidRPr="00A3308A">
        <w:rPr>
          <w:sz w:val="24"/>
          <w:szCs w:val="24"/>
        </w:rPr>
        <w:t>„rozh</w:t>
      </w:r>
      <w:r w:rsidRPr="00A3308A">
        <w:rPr>
          <w:sz w:val="24"/>
          <w:szCs w:val="24"/>
        </w:rPr>
        <w:t>adzuje</w:t>
      </w:r>
      <w:r w:rsidR="0006674A" w:rsidRPr="00A3308A">
        <w:rPr>
          <w:sz w:val="24"/>
          <w:szCs w:val="24"/>
        </w:rPr>
        <w:t xml:space="preserve"> svoje siete“ formou SMS správ. V súčasnosti </w:t>
      </w:r>
      <w:r w:rsidR="0077535B" w:rsidRPr="00A3308A">
        <w:rPr>
          <w:sz w:val="24"/>
          <w:szCs w:val="24"/>
        </w:rPr>
        <w:t>viaceré firmy a organizácie vyžadujú na autentifikáciu používateľa mobilné číslo</w:t>
      </w:r>
      <w:r w:rsidR="00124D5F" w:rsidRPr="00A3308A">
        <w:rPr>
          <w:sz w:val="24"/>
          <w:szCs w:val="24"/>
        </w:rPr>
        <w:t xml:space="preserve">, preto nie je nezvyčajné, ak používateľa kontaktujú týmto spôsobom. </w:t>
      </w:r>
      <w:r w:rsidR="0040272F" w:rsidRPr="00A3308A">
        <w:rPr>
          <w:sz w:val="24"/>
          <w:szCs w:val="24"/>
        </w:rPr>
        <w:t>Obeť môže dostať SMS správu napríklad o nedoručenej zásielke alebo podozrivej bankovej transakcii.</w:t>
      </w:r>
      <w:r w:rsidRPr="00A3308A">
        <w:rPr>
          <w:sz w:val="24"/>
          <w:szCs w:val="24"/>
        </w:rPr>
        <w:t xml:space="preserve"> Kontakt, ktorý útočník používa je pre obeť neznámy, prípadne, útočník pomocou techniky</w:t>
      </w:r>
      <w:r w:rsidR="0040272F" w:rsidRPr="00A3308A">
        <w:rPr>
          <w:sz w:val="24"/>
          <w:szCs w:val="24"/>
        </w:rPr>
        <w:t xml:space="preserve"> </w:t>
      </w:r>
      <w:r w:rsidR="00124D5F" w:rsidRPr="00A3308A">
        <w:rPr>
          <w:sz w:val="24"/>
          <w:szCs w:val="24"/>
        </w:rPr>
        <w:t>SPOOFING</w:t>
      </w:r>
      <w:r w:rsidRPr="00A3308A">
        <w:rPr>
          <w:sz w:val="24"/>
          <w:szCs w:val="24"/>
        </w:rPr>
        <w:t xml:space="preserve"> </w:t>
      </w:r>
      <w:r w:rsidR="0040272F" w:rsidRPr="00A3308A">
        <w:rPr>
          <w:sz w:val="24"/>
          <w:szCs w:val="24"/>
        </w:rPr>
        <w:t xml:space="preserve">dokáže </w:t>
      </w:r>
      <w:r w:rsidR="00124D5F" w:rsidRPr="00A3308A">
        <w:rPr>
          <w:sz w:val="24"/>
          <w:szCs w:val="24"/>
        </w:rPr>
        <w:t>preniknúť do existujúceho vlákna komunikácie</w:t>
      </w:r>
      <w:r w:rsidR="0040272F" w:rsidRPr="00A3308A">
        <w:rPr>
          <w:sz w:val="24"/>
          <w:szCs w:val="24"/>
        </w:rPr>
        <w:t xml:space="preserve"> obete, napríklad s</w:t>
      </w:r>
      <w:r w:rsidRPr="00A3308A">
        <w:rPr>
          <w:sz w:val="24"/>
          <w:szCs w:val="24"/>
        </w:rPr>
        <w:t> </w:t>
      </w:r>
      <w:r w:rsidR="0040272F" w:rsidRPr="00A3308A">
        <w:rPr>
          <w:sz w:val="24"/>
          <w:szCs w:val="24"/>
        </w:rPr>
        <w:t>bankou</w:t>
      </w:r>
      <w:r w:rsidRPr="00A3308A">
        <w:rPr>
          <w:sz w:val="24"/>
          <w:szCs w:val="24"/>
        </w:rPr>
        <w:t>. O</w:t>
      </w:r>
      <w:r w:rsidR="0040272F" w:rsidRPr="00A3308A">
        <w:rPr>
          <w:sz w:val="24"/>
          <w:szCs w:val="24"/>
        </w:rPr>
        <w:t>dhalenie podvodu je</w:t>
      </w:r>
      <w:r w:rsidRPr="00A3308A">
        <w:rPr>
          <w:sz w:val="24"/>
          <w:szCs w:val="24"/>
        </w:rPr>
        <w:t xml:space="preserve"> potom</w:t>
      </w:r>
      <w:r w:rsidR="0040272F" w:rsidRPr="00A3308A">
        <w:rPr>
          <w:sz w:val="24"/>
          <w:szCs w:val="24"/>
        </w:rPr>
        <w:t xml:space="preserve"> o dosť zložitejšie. </w:t>
      </w:r>
      <w:r w:rsidRPr="00A3308A">
        <w:rPr>
          <w:sz w:val="24"/>
          <w:szCs w:val="24"/>
        </w:rPr>
        <w:t xml:space="preserve">SMS správa môže obsahovať napríklad </w:t>
      </w:r>
      <w:proofErr w:type="spellStart"/>
      <w:r w:rsidRPr="00A3308A">
        <w:rPr>
          <w:sz w:val="24"/>
          <w:szCs w:val="24"/>
        </w:rPr>
        <w:t>link</w:t>
      </w:r>
      <w:proofErr w:type="spellEnd"/>
      <w:r w:rsidRPr="00A3308A">
        <w:rPr>
          <w:sz w:val="24"/>
          <w:szCs w:val="24"/>
        </w:rPr>
        <w:t xml:space="preserve"> na zaplatenie poplatku za doručenie balíka alebo </w:t>
      </w:r>
      <w:proofErr w:type="spellStart"/>
      <w:r w:rsidRPr="00A3308A">
        <w:rPr>
          <w:sz w:val="24"/>
          <w:szCs w:val="24"/>
        </w:rPr>
        <w:t>link</w:t>
      </w:r>
      <w:proofErr w:type="spellEnd"/>
      <w:r w:rsidRPr="00A3308A">
        <w:rPr>
          <w:sz w:val="24"/>
          <w:szCs w:val="24"/>
        </w:rPr>
        <w:t xml:space="preserve"> na prihlásenie sa do používateľského konta.</w:t>
      </w:r>
    </w:p>
    <w:p w14:paraId="0EA5900D" w14:textId="251BB8D1" w:rsidR="009E4F11" w:rsidRDefault="00C446B4" w:rsidP="001E015D">
      <w:pPr>
        <w:jc w:val="center"/>
        <w:rPr>
          <w:b/>
          <w:bCs/>
        </w:rPr>
      </w:pPr>
      <w:r w:rsidRPr="00C446B4">
        <w:rPr>
          <w:b/>
          <w:bCs/>
          <w:noProof/>
        </w:rPr>
        <w:drawing>
          <wp:inline distT="0" distB="0" distL="0" distR="0" wp14:anchorId="0EE39776" wp14:editId="252F3AFE">
            <wp:extent cx="3800310" cy="2126364"/>
            <wp:effectExtent l="0" t="0" r="0" b="7620"/>
            <wp:docPr id="1373245559" name="Obrázok 1" descr="Obrázok, na ktorom je text, elektronika, snímka obrazovky, webová lokalit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45559" name="Obrázok 1" descr="Obrázok, na ktorom je text, elektronika, snímka obrazovky, webová lokalita&#10;&#10;Obsah vygenerovaný pomocou AI môže byť nesprávny."/>
                    <pic:cNvPicPr/>
                  </pic:nvPicPr>
                  <pic:blipFill>
                    <a:blip r:embed="rId74"/>
                    <a:stretch>
                      <a:fillRect/>
                    </a:stretch>
                  </pic:blipFill>
                  <pic:spPr>
                    <a:xfrm>
                      <a:off x="0" y="0"/>
                      <a:ext cx="3823260" cy="2139205"/>
                    </a:xfrm>
                    <a:prstGeom prst="rect">
                      <a:avLst/>
                    </a:prstGeom>
                  </pic:spPr>
                </pic:pic>
              </a:graphicData>
            </a:graphic>
          </wp:inline>
        </w:drawing>
      </w:r>
    </w:p>
    <w:p w14:paraId="26E5ABC7" w14:textId="1F47D9A6" w:rsidR="005E08D7" w:rsidRPr="008C06EC" w:rsidRDefault="008B1308" w:rsidP="00A109C8">
      <w:pPr>
        <w:spacing w:after="0"/>
        <w:rPr>
          <w:sz w:val="18"/>
          <w:szCs w:val="18"/>
        </w:rPr>
      </w:pPr>
      <w:hyperlink r:id="rId75" w:history="1">
        <w:r w:rsidRPr="008C06EC">
          <w:rPr>
            <w:rStyle w:val="Hypertextovprepojenie"/>
            <w:sz w:val="18"/>
            <w:szCs w:val="18"/>
          </w:rPr>
          <w:t>https://uzitocna.pravda.sk/ako-vybavit/clanok/735822-smishing-co-je-to-ako-ho-rozpoznat-a-chranit-sa-pred-nim/</w:t>
        </w:r>
      </w:hyperlink>
    </w:p>
    <w:p w14:paraId="5B54327C" w14:textId="43F8329B" w:rsidR="008B1308" w:rsidRPr="008C06EC" w:rsidRDefault="008B1308" w:rsidP="00A109C8">
      <w:pPr>
        <w:spacing w:after="0"/>
        <w:rPr>
          <w:sz w:val="18"/>
          <w:szCs w:val="18"/>
        </w:rPr>
      </w:pPr>
      <w:hyperlink r:id="rId76" w:history="1">
        <w:r w:rsidRPr="008C06EC">
          <w:rPr>
            <w:rStyle w:val="Hypertextovprepojenie"/>
            <w:sz w:val="18"/>
            <w:szCs w:val="18"/>
          </w:rPr>
          <w:t>https://vosveteit.zoznam.sk/pozor-mobily-slovakov-zaplavuje-nova-vlna-podvodnych-sms-sprav-tieto-falosne-spravy-zahlcuju-nase-mobily-najcastejsie/</w:t>
        </w:r>
      </w:hyperlink>
    </w:p>
    <w:p w14:paraId="6415252C" w14:textId="52EE693B" w:rsidR="00A109C8" w:rsidRPr="008C06EC" w:rsidRDefault="00A109C8" w:rsidP="00A109C8">
      <w:pPr>
        <w:spacing w:after="0"/>
        <w:rPr>
          <w:sz w:val="18"/>
          <w:szCs w:val="18"/>
        </w:rPr>
      </w:pPr>
      <w:hyperlink r:id="rId77" w:history="1">
        <w:r w:rsidRPr="008C06EC">
          <w:rPr>
            <w:rStyle w:val="Hypertextovprepojenie"/>
            <w:sz w:val="18"/>
            <w:szCs w:val="18"/>
          </w:rPr>
          <w:t>https://vosveteit.zoznam.sk/dokonaly-sms-podvod-pri-ktorom-staci-mala-nepozornost-aby-si-naletel-pozri-sa-ako-moze-takato-sprava-vyzerat/</w:t>
        </w:r>
      </w:hyperlink>
      <w:r w:rsidRPr="008C06EC">
        <w:rPr>
          <w:sz w:val="18"/>
          <w:szCs w:val="18"/>
        </w:rPr>
        <w:t xml:space="preserve"> </w:t>
      </w:r>
    </w:p>
    <w:p w14:paraId="6DFE09DA" w14:textId="12B45FCE" w:rsidR="008B1308" w:rsidRPr="008C06EC" w:rsidRDefault="00A109C8" w:rsidP="00A109C8">
      <w:pPr>
        <w:spacing w:after="0"/>
        <w:rPr>
          <w:sz w:val="18"/>
          <w:szCs w:val="18"/>
        </w:rPr>
      </w:pPr>
      <w:hyperlink r:id="rId78" w:history="1">
        <w:r w:rsidRPr="008C06EC">
          <w:rPr>
            <w:rStyle w:val="Hypertextovprepojenie"/>
            <w:sz w:val="18"/>
            <w:szCs w:val="18"/>
          </w:rPr>
          <w:t>https://www.techbyte.sk/2021/12/aktualne-poor-slovakov-mieria-nove-sms-ky/</w:t>
        </w:r>
      </w:hyperlink>
      <w:r w:rsidRPr="008C06EC">
        <w:rPr>
          <w:sz w:val="18"/>
          <w:szCs w:val="18"/>
        </w:rPr>
        <w:t xml:space="preserve"> </w:t>
      </w:r>
    </w:p>
    <w:p w14:paraId="6C75729E" w14:textId="70BE2A47" w:rsidR="00C446B4" w:rsidRPr="008C06EC" w:rsidRDefault="00C446B4" w:rsidP="00A109C8">
      <w:pPr>
        <w:spacing w:after="0"/>
        <w:rPr>
          <w:sz w:val="18"/>
          <w:szCs w:val="18"/>
        </w:rPr>
      </w:pPr>
      <w:r w:rsidRPr="008C06EC">
        <w:rPr>
          <w:sz w:val="18"/>
          <w:szCs w:val="18"/>
        </w:rPr>
        <w:t>Slovenska pošta</w:t>
      </w:r>
    </w:p>
    <w:p w14:paraId="5AC5BD9B" w14:textId="75A71AAD" w:rsidR="005E08D7" w:rsidRPr="00A3308A" w:rsidRDefault="005E08D7">
      <w:pPr>
        <w:rPr>
          <w:sz w:val="24"/>
          <w:szCs w:val="24"/>
        </w:rPr>
      </w:pPr>
      <w:r w:rsidRPr="00A3308A">
        <w:rPr>
          <w:sz w:val="24"/>
          <w:szCs w:val="24"/>
        </w:rPr>
        <w:t>Medzi najčastejšie SMISHING podvody patrí:</w:t>
      </w:r>
    </w:p>
    <w:p w14:paraId="64E98EC8" w14:textId="46FCB24C" w:rsidR="005E08D7" w:rsidRPr="00A3308A" w:rsidRDefault="005E08D7" w:rsidP="005E08D7">
      <w:pPr>
        <w:numPr>
          <w:ilvl w:val="0"/>
          <w:numId w:val="21"/>
        </w:numPr>
        <w:rPr>
          <w:sz w:val="24"/>
          <w:szCs w:val="24"/>
        </w:rPr>
      </w:pPr>
      <w:r w:rsidRPr="00A3308A">
        <w:rPr>
          <w:b/>
          <w:bCs/>
          <w:sz w:val="24"/>
          <w:szCs w:val="24"/>
        </w:rPr>
        <w:t>doručovanie tovaru</w:t>
      </w:r>
      <w:r w:rsidRPr="00A3308A">
        <w:rPr>
          <w:sz w:val="24"/>
          <w:szCs w:val="24"/>
        </w:rPr>
        <w:t>: podvodná SMS správa sa tvári ako od prepravnej spoločnosti, alebo poštovej služby. Kliknutím na odkaz máte uhradiť drobnú čiastku – doplatiť 2–3 eurá za dodatočné náklady, alebo clo.</w:t>
      </w:r>
    </w:p>
    <w:p w14:paraId="6F178A49" w14:textId="34390B44" w:rsidR="005E08D7" w:rsidRPr="00A3308A" w:rsidRDefault="005E08D7" w:rsidP="005E08D7">
      <w:pPr>
        <w:numPr>
          <w:ilvl w:val="0"/>
          <w:numId w:val="21"/>
        </w:numPr>
        <w:rPr>
          <w:sz w:val="24"/>
          <w:szCs w:val="24"/>
        </w:rPr>
      </w:pPr>
      <w:r w:rsidRPr="00A3308A">
        <w:rPr>
          <w:b/>
          <w:bCs/>
          <w:sz w:val="24"/>
          <w:szCs w:val="24"/>
        </w:rPr>
        <w:t>Falošné bankové upozornenia</w:t>
      </w:r>
      <w:r w:rsidRPr="00A3308A">
        <w:rPr>
          <w:sz w:val="24"/>
          <w:szCs w:val="24"/>
        </w:rPr>
        <w:t>: SMS správa, ktorú obeť dostane, vyzerá ako správa od banky, ktorá informuje o podozrivej aktivite na účte obete. V správe je odkaz, ktorým je potrebné overiť svoju identitu, čím útočníci získajú všetky prístupové údaje obete.</w:t>
      </w:r>
    </w:p>
    <w:p w14:paraId="7521077B" w14:textId="6A316D8C" w:rsidR="005E08D7" w:rsidRPr="00A3308A" w:rsidRDefault="005E08D7" w:rsidP="005E08D7">
      <w:pPr>
        <w:numPr>
          <w:ilvl w:val="0"/>
          <w:numId w:val="21"/>
        </w:numPr>
        <w:rPr>
          <w:sz w:val="24"/>
          <w:szCs w:val="24"/>
        </w:rPr>
      </w:pPr>
      <w:r w:rsidRPr="00A3308A">
        <w:rPr>
          <w:b/>
          <w:bCs/>
          <w:sz w:val="24"/>
          <w:szCs w:val="24"/>
        </w:rPr>
        <w:t>Zrušenie služby</w:t>
      </w:r>
      <w:r w:rsidRPr="00A3308A">
        <w:rPr>
          <w:sz w:val="24"/>
          <w:szCs w:val="24"/>
        </w:rPr>
        <w:t xml:space="preserve"> – v SMS správe využívajú podvodníci známe telefónne alebo </w:t>
      </w:r>
      <w:proofErr w:type="spellStart"/>
      <w:r w:rsidRPr="00A3308A">
        <w:rPr>
          <w:sz w:val="24"/>
          <w:szCs w:val="24"/>
        </w:rPr>
        <w:t>streamovacie</w:t>
      </w:r>
      <w:proofErr w:type="spellEnd"/>
      <w:r w:rsidRPr="00A3308A">
        <w:rPr>
          <w:sz w:val="24"/>
          <w:szCs w:val="24"/>
        </w:rPr>
        <w:t xml:space="preserve"> služby, od obete žiadajú úhradu poplatku, ináč mu budú tieto služby pozastavené.</w:t>
      </w:r>
    </w:p>
    <w:p w14:paraId="0F28E85B" w14:textId="2C95B33E" w:rsidR="005E08D7" w:rsidRPr="00A3308A" w:rsidRDefault="005E08D7" w:rsidP="005E08D7">
      <w:pPr>
        <w:numPr>
          <w:ilvl w:val="0"/>
          <w:numId w:val="21"/>
        </w:numPr>
        <w:rPr>
          <w:sz w:val="24"/>
          <w:szCs w:val="24"/>
        </w:rPr>
      </w:pPr>
      <w:r w:rsidRPr="00A3308A">
        <w:rPr>
          <w:b/>
          <w:bCs/>
          <w:sz w:val="24"/>
          <w:szCs w:val="24"/>
        </w:rPr>
        <w:t>Súťaže alebo výhry</w:t>
      </w:r>
      <w:r w:rsidRPr="00A3308A">
        <w:rPr>
          <w:sz w:val="24"/>
          <w:szCs w:val="24"/>
        </w:rPr>
        <w:t>: obeť dostane správu o tom, že vyhrala hodnotnú cenu – drahý mobilný telefón, zájazd a podobne. Na prevzatie výhry je potrebné kliknúť na odkaz a uhradiť poplatok za doručenie výhry, alebo vyplniť osobné údaje.</w:t>
      </w:r>
    </w:p>
    <w:p w14:paraId="0D861C02" w14:textId="19653807" w:rsidR="005E08D7" w:rsidRPr="00A3308A" w:rsidRDefault="005E08D7" w:rsidP="001E015D">
      <w:pPr>
        <w:numPr>
          <w:ilvl w:val="0"/>
          <w:numId w:val="21"/>
        </w:numPr>
        <w:rPr>
          <w:sz w:val="24"/>
          <w:szCs w:val="24"/>
        </w:rPr>
      </w:pPr>
      <w:r w:rsidRPr="00A3308A">
        <w:rPr>
          <w:b/>
          <w:bCs/>
          <w:sz w:val="24"/>
          <w:szCs w:val="24"/>
        </w:rPr>
        <w:t>Zrušenie rezervácie ubytovania</w:t>
      </w:r>
      <w:r w:rsidRPr="00A3308A">
        <w:rPr>
          <w:sz w:val="24"/>
          <w:szCs w:val="24"/>
        </w:rPr>
        <w:t xml:space="preserve">: jedným z najnovších typov </w:t>
      </w:r>
      <w:proofErr w:type="spellStart"/>
      <w:r w:rsidRPr="00A3308A">
        <w:rPr>
          <w:sz w:val="24"/>
          <w:szCs w:val="24"/>
        </w:rPr>
        <w:t>smishingu</w:t>
      </w:r>
      <w:proofErr w:type="spellEnd"/>
      <w:r w:rsidRPr="00A3308A">
        <w:rPr>
          <w:sz w:val="24"/>
          <w:szCs w:val="24"/>
        </w:rPr>
        <w:t xml:space="preserve"> je emailová alebo SMS správa o zrušení rezervácie ubytovania, ktorú kybernetickí útočníci rozosielajú reálnym osobám, ktoré si cez známe rezervačné portály zarezervovali ubytovanie deň alebo dva predtým.</w:t>
      </w:r>
    </w:p>
    <w:p w14:paraId="2504B87D" w14:textId="7CE4008D" w:rsidR="00FE377A" w:rsidRPr="008C06EC" w:rsidRDefault="001E015D" w:rsidP="008C06EC">
      <w:pPr>
        <w:jc w:val="center"/>
      </w:pPr>
      <w:r w:rsidRPr="009E4F11">
        <w:rPr>
          <w:b/>
          <w:bCs/>
          <w:noProof/>
        </w:rPr>
        <w:drawing>
          <wp:inline distT="0" distB="0" distL="0" distR="0" wp14:anchorId="6844DE1E" wp14:editId="0501F4D4">
            <wp:extent cx="4266589" cy="1644650"/>
            <wp:effectExtent l="0" t="0" r="635" b="0"/>
            <wp:docPr id="957802401" name="Obrázok 1"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02401" name="Obrázok 1" descr="Obrázok, na ktorom je text, snímka obrazovky, písmo, dizajn&#10;&#10;Obsah vygenerovaný pomocou AI môže byť nesprávny."/>
                    <pic:cNvPicPr/>
                  </pic:nvPicPr>
                  <pic:blipFill>
                    <a:blip r:embed="rId79"/>
                    <a:stretch>
                      <a:fillRect/>
                    </a:stretch>
                  </pic:blipFill>
                  <pic:spPr>
                    <a:xfrm>
                      <a:off x="0" y="0"/>
                      <a:ext cx="4297406" cy="1656529"/>
                    </a:xfrm>
                    <a:prstGeom prst="rect">
                      <a:avLst/>
                    </a:prstGeom>
                  </pic:spPr>
                </pic:pic>
              </a:graphicData>
            </a:graphic>
          </wp:inline>
        </w:drawing>
      </w:r>
    </w:p>
    <w:p w14:paraId="38D28B52" w14:textId="20D1A070" w:rsidR="00013F77" w:rsidRPr="00A3308A" w:rsidRDefault="00013F77" w:rsidP="00013F77">
      <w:pPr>
        <w:rPr>
          <w:b/>
          <w:bCs/>
          <w:sz w:val="24"/>
          <w:szCs w:val="24"/>
        </w:rPr>
      </w:pPr>
      <w:r w:rsidRPr="00A3308A">
        <w:rPr>
          <w:b/>
          <w:bCs/>
          <w:sz w:val="24"/>
          <w:szCs w:val="24"/>
        </w:rPr>
        <w:t>QUISHING</w:t>
      </w:r>
    </w:p>
    <w:p w14:paraId="65FEBFAC" w14:textId="7BE68B51" w:rsidR="002132F3" w:rsidRPr="00A3308A" w:rsidRDefault="002132F3" w:rsidP="004947FF">
      <w:pPr>
        <w:jc w:val="both"/>
        <w:rPr>
          <w:sz w:val="24"/>
          <w:szCs w:val="24"/>
        </w:rPr>
      </w:pPr>
      <w:r w:rsidRPr="00A3308A">
        <w:rPr>
          <w:sz w:val="24"/>
          <w:szCs w:val="24"/>
        </w:rPr>
        <w:t xml:space="preserve">QR kódy nám dokážu uľahčiť život v mnohých smeroch. </w:t>
      </w:r>
      <w:r w:rsidR="00586E71" w:rsidRPr="00A3308A">
        <w:rPr>
          <w:sz w:val="24"/>
          <w:szCs w:val="24"/>
        </w:rPr>
        <w:t xml:space="preserve">Okrem klasického URL odkazu na webovú stránku, môže </w:t>
      </w:r>
      <w:r w:rsidR="00574FE3" w:rsidRPr="00A3308A">
        <w:rPr>
          <w:sz w:val="24"/>
          <w:szCs w:val="24"/>
        </w:rPr>
        <w:t xml:space="preserve">QR kód </w:t>
      </w:r>
      <w:r w:rsidR="00586E71" w:rsidRPr="00A3308A">
        <w:rPr>
          <w:sz w:val="24"/>
          <w:szCs w:val="24"/>
        </w:rPr>
        <w:t xml:space="preserve">obsahovať </w:t>
      </w:r>
      <w:r w:rsidR="00574FE3" w:rsidRPr="00A3308A">
        <w:rPr>
          <w:sz w:val="24"/>
          <w:szCs w:val="24"/>
        </w:rPr>
        <w:t>napríklad platobné údaje</w:t>
      </w:r>
      <w:r w:rsidR="00586E71" w:rsidRPr="00A3308A">
        <w:rPr>
          <w:sz w:val="24"/>
          <w:szCs w:val="24"/>
        </w:rPr>
        <w:t xml:space="preserve">, e-mailovú adresu, </w:t>
      </w:r>
      <w:r w:rsidR="00574FE3" w:rsidRPr="00A3308A">
        <w:rPr>
          <w:sz w:val="24"/>
          <w:szCs w:val="24"/>
        </w:rPr>
        <w:t>informácie o pacientovi (</w:t>
      </w:r>
      <w:r w:rsidR="00EE3648" w:rsidRPr="00A3308A">
        <w:rPr>
          <w:sz w:val="24"/>
          <w:szCs w:val="24"/>
        </w:rPr>
        <w:t xml:space="preserve">pre </w:t>
      </w:r>
      <w:r w:rsidR="00574FE3" w:rsidRPr="00A3308A">
        <w:rPr>
          <w:sz w:val="24"/>
          <w:szCs w:val="24"/>
        </w:rPr>
        <w:t>odoslanie vzorky do laboratória)</w:t>
      </w:r>
      <w:r w:rsidR="00586E71" w:rsidRPr="00A3308A">
        <w:rPr>
          <w:sz w:val="24"/>
          <w:szCs w:val="24"/>
        </w:rPr>
        <w:t xml:space="preserve">, </w:t>
      </w:r>
      <w:r w:rsidR="00775F45" w:rsidRPr="00A3308A">
        <w:rPr>
          <w:sz w:val="24"/>
          <w:szCs w:val="24"/>
        </w:rPr>
        <w:t xml:space="preserve">informácie o zásielke, </w:t>
      </w:r>
      <w:proofErr w:type="spellStart"/>
      <w:r w:rsidR="00775F45" w:rsidRPr="00A3308A">
        <w:rPr>
          <w:sz w:val="24"/>
          <w:szCs w:val="24"/>
        </w:rPr>
        <w:t>zľavový</w:t>
      </w:r>
      <w:proofErr w:type="spellEnd"/>
      <w:r w:rsidR="00775F45" w:rsidRPr="00A3308A">
        <w:rPr>
          <w:sz w:val="24"/>
          <w:szCs w:val="24"/>
        </w:rPr>
        <w:t xml:space="preserve"> kupón, </w:t>
      </w:r>
      <w:r w:rsidR="00EE3648" w:rsidRPr="00A3308A">
        <w:rPr>
          <w:sz w:val="24"/>
          <w:szCs w:val="24"/>
        </w:rPr>
        <w:t xml:space="preserve">nápojový lístok kaviarne, </w:t>
      </w:r>
      <w:r w:rsidR="00574FE3" w:rsidRPr="00A3308A">
        <w:rPr>
          <w:sz w:val="24"/>
          <w:szCs w:val="24"/>
        </w:rPr>
        <w:t>GPS súradnice</w:t>
      </w:r>
      <w:r w:rsidR="00586E71" w:rsidRPr="00A3308A">
        <w:rPr>
          <w:sz w:val="24"/>
          <w:szCs w:val="24"/>
        </w:rPr>
        <w:t xml:space="preserve"> </w:t>
      </w:r>
      <w:r w:rsidR="00EE3648" w:rsidRPr="00A3308A">
        <w:rPr>
          <w:sz w:val="24"/>
          <w:szCs w:val="24"/>
        </w:rPr>
        <w:t>a podobne</w:t>
      </w:r>
      <w:r w:rsidR="00586E71" w:rsidRPr="00A3308A">
        <w:rPr>
          <w:sz w:val="24"/>
          <w:szCs w:val="24"/>
        </w:rPr>
        <w:t>.</w:t>
      </w:r>
      <w:r w:rsidR="00775F45" w:rsidRPr="00A3308A">
        <w:rPr>
          <w:sz w:val="24"/>
          <w:szCs w:val="24"/>
        </w:rPr>
        <w:t xml:space="preserve"> Možností využitia QR kódov je mnoho. </w:t>
      </w:r>
    </w:p>
    <w:p w14:paraId="27CC31EC" w14:textId="5DB08E55" w:rsidR="002132F3" w:rsidRDefault="00775F45" w:rsidP="00BB384D">
      <w:pPr>
        <w:jc w:val="center"/>
      </w:pPr>
      <w:r>
        <w:rPr>
          <w:noProof/>
        </w:rPr>
        <w:lastRenderedPageBreak/>
        <w:drawing>
          <wp:inline distT="0" distB="0" distL="0" distR="0" wp14:anchorId="79F92B20" wp14:editId="00756033">
            <wp:extent cx="3943020" cy="1913806"/>
            <wp:effectExtent l="0" t="0" r="635" b="0"/>
            <wp:docPr id="31341031" name="Obrázok 6" descr="Spot fake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ot fake QR cod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4460" cy="1924212"/>
                    </a:xfrm>
                    <a:prstGeom prst="rect">
                      <a:avLst/>
                    </a:prstGeom>
                    <a:noFill/>
                    <a:ln>
                      <a:noFill/>
                    </a:ln>
                  </pic:spPr>
                </pic:pic>
              </a:graphicData>
            </a:graphic>
          </wp:inline>
        </w:drawing>
      </w:r>
    </w:p>
    <w:p w14:paraId="1816AC3B" w14:textId="63589BE4" w:rsidR="00775F45" w:rsidRPr="008C06EC" w:rsidRDefault="00775F45">
      <w:pPr>
        <w:rPr>
          <w:sz w:val="18"/>
          <w:szCs w:val="18"/>
        </w:rPr>
      </w:pPr>
      <w:hyperlink r:id="rId81" w:history="1">
        <w:r w:rsidRPr="008C06EC">
          <w:rPr>
            <w:rStyle w:val="Hypertextovprepojenie"/>
            <w:sz w:val="18"/>
            <w:szCs w:val="18"/>
          </w:rPr>
          <w:t>https://www.qrcode-tiger.com/fake-qr-codes</w:t>
        </w:r>
      </w:hyperlink>
      <w:r w:rsidRPr="008C06EC">
        <w:rPr>
          <w:sz w:val="18"/>
          <w:szCs w:val="18"/>
        </w:rPr>
        <w:t xml:space="preserve"> </w:t>
      </w:r>
    </w:p>
    <w:p w14:paraId="4B82A031" w14:textId="153DB310" w:rsidR="00AE7A9B" w:rsidRPr="00A3308A" w:rsidRDefault="00AE7A9B" w:rsidP="004947FF">
      <w:pPr>
        <w:jc w:val="both"/>
        <w:rPr>
          <w:sz w:val="24"/>
          <w:szCs w:val="24"/>
        </w:rPr>
      </w:pPr>
      <w:r w:rsidRPr="00A3308A">
        <w:rPr>
          <w:sz w:val="24"/>
          <w:szCs w:val="24"/>
        </w:rPr>
        <w:t xml:space="preserve">QR kódy nevyžadujú špeciálne vybavenie. Stačí vybrať smartfón z vrecka, naskenovať kód pomocou aplikácie Fotoaparát alebo </w:t>
      </w:r>
      <w:r w:rsidR="00B03414" w:rsidRPr="00A3308A">
        <w:rPr>
          <w:sz w:val="24"/>
          <w:szCs w:val="24"/>
        </w:rPr>
        <w:t>S</w:t>
      </w:r>
      <w:r w:rsidRPr="00A3308A">
        <w:rPr>
          <w:sz w:val="24"/>
          <w:szCs w:val="24"/>
        </w:rPr>
        <w:t xml:space="preserve">kener QR kódov a informácie máte okamžite k dispozícii na dosah ruky. Ak </w:t>
      </w:r>
      <w:r w:rsidR="00B03414" w:rsidRPr="00A3308A">
        <w:rPr>
          <w:sz w:val="24"/>
          <w:szCs w:val="24"/>
        </w:rPr>
        <w:t xml:space="preserve">však </w:t>
      </w:r>
      <w:r w:rsidRPr="00A3308A">
        <w:rPr>
          <w:sz w:val="24"/>
          <w:szCs w:val="24"/>
        </w:rPr>
        <w:t xml:space="preserve">používateľ nekriticky skenuje všetko, „čo mu príde pod ruku“, jednoducho sa môže stať obeťou kybernetickej kriminality. Naskenovanie podvodného QR kódu môže zaviesť skenery na škodlivé stránky, stiahnuť </w:t>
      </w:r>
      <w:proofErr w:type="spellStart"/>
      <w:r w:rsidRPr="00A3308A">
        <w:rPr>
          <w:sz w:val="24"/>
          <w:szCs w:val="24"/>
        </w:rPr>
        <w:t>malvér</w:t>
      </w:r>
      <w:proofErr w:type="spellEnd"/>
      <w:r w:rsidRPr="00A3308A">
        <w:rPr>
          <w:sz w:val="24"/>
          <w:szCs w:val="24"/>
        </w:rPr>
        <w:t xml:space="preserve"> alebo iný škodlivý program. Povolením prístupu aplikáci</w:t>
      </w:r>
      <w:r w:rsidR="00B03414" w:rsidRPr="00A3308A">
        <w:rPr>
          <w:sz w:val="24"/>
          <w:szCs w:val="24"/>
        </w:rPr>
        <w:t>i</w:t>
      </w:r>
      <w:r w:rsidRPr="00A3308A">
        <w:rPr>
          <w:sz w:val="24"/>
          <w:szCs w:val="24"/>
        </w:rPr>
        <w:t xml:space="preserve"> skeneru k fotoaparátu smartfónu</w:t>
      </w:r>
      <w:r w:rsidR="00B03414" w:rsidRPr="00A3308A">
        <w:rPr>
          <w:sz w:val="24"/>
          <w:szCs w:val="24"/>
        </w:rPr>
        <w:t>,</w:t>
      </w:r>
      <w:r w:rsidRPr="00A3308A">
        <w:rPr>
          <w:sz w:val="24"/>
          <w:szCs w:val="24"/>
        </w:rPr>
        <w:t xml:space="preserve"> umožní používateľ podvodníkom pristupovať k jeho zariadeniu a k možnosti odcudzenia osobných údajov, peňazí alebo k napadnutiu zariadenia obete.</w:t>
      </w:r>
    </w:p>
    <w:p w14:paraId="437837E4" w14:textId="12073069" w:rsidR="00775F45" w:rsidRPr="008C06EC" w:rsidRDefault="00013F77" w:rsidP="00775F45">
      <w:pPr>
        <w:rPr>
          <w:sz w:val="18"/>
          <w:szCs w:val="18"/>
        </w:rPr>
      </w:pPr>
      <w:hyperlink r:id="rId82" w:anchor="shoulder-surfing" w:history="1">
        <w:r w:rsidRPr="008C06EC">
          <w:rPr>
            <w:rStyle w:val="Hypertextovprepojenie"/>
            <w:sz w:val="18"/>
            <w:szCs w:val="18"/>
          </w:rPr>
          <w:t>https://security.muni.cz/en/courses/social_engineering#shoulder-surfing</w:t>
        </w:r>
      </w:hyperlink>
      <w:r w:rsidR="00A3308A">
        <w:rPr>
          <w:sz w:val="18"/>
          <w:szCs w:val="18"/>
        </w:rPr>
        <w:t xml:space="preserve">; </w:t>
      </w:r>
      <w:hyperlink r:id="rId83" w:history="1">
        <w:r w:rsidR="00A3308A" w:rsidRPr="003D7C95">
          <w:rPr>
            <w:rStyle w:val="Hypertextovprepojenie"/>
            <w:sz w:val="18"/>
            <w:szCs w:val="18"/>
          </w:rPr>
          <w:t>https://www.qrcode-tiger.com/fake-qr-codes</w:t>
        </w:r>
      </w:hyperlink>
      <w:r w:rsidR="00A3308A">
        <w:rPr>
          <w:sz w:val="18"/>
          <w:szCs w:val="18"/>
        </w:rPr>
        <w:t>;</w:t>
      </w:r>
      <w:r w:rsidR="00775F45" w:rsidRPr="008C06EC">
        <w:rPr>
          <w:sz w:val="18"/>
          <w:szCs w:val="18"/>
        </w:rPr>
        <w:t xml:space="preserve"> </w:t>
      </w:r>
    </w:p>
    <w:p w14:paraId="1BFE97C1" w14:textId="0169FD1A" w:rsidR="003929F9" w:rsidRPr="008C06EC" w:rsidRDefault="003929F9" w:rsidP="00775F45">
      <w:pPr>
        <w:rPr>
          <w:sz w:val="18"/>
          <w:szCs w:val="18"/>
        </w:rPr>
      </w:pPr>
      <w:hyperlink r:id="rId84" w:history="1">
        <w:r w:rsidRPr="008C06EC">
          <w:rPr>
            <w:rStyle w:val="Hypertextovprepojenie"/>
            <w:sz w:val="18"/>
            <w:szCs w:val="18"/>
          </w:rPr>
          <w:t>https://www.qrcode-tiger.com/qr-code-statistics-2022-q1</w:t>
        </w:r>
      </w:hyperlink>
      <w:r w:rsidRPr="008C06EC">
        <w:rPr>
          <w:sz w:val="18"/>
          <w:szCs w:val="18"/>
        </w:rPr>
        <w:t xml:space="preserve"> </w:t>
      </w:r>
    </w:p>
    <w:p w14:paraId="5DB0C661" w14:textId="77777777" w:rsidR="00A3308A" w:rsidRDefault="00A3308A">
      <w:pPr>
        <w:rPr>
          <w:b/>
          <w:bCs/>
          <w:u w:val="single"/>
        </w:rPr>
      </w:pPr>
    </w:p>
    <w:p w14:paraId="75BD93F5" w14:textId="17381600" w:rsidR="00B03414" w:rsidRPr="00B03414" w:rsidRDefault="00B03414">
      <w:pPr>
        <w:rPr>
          <w:b/>
          <w:bCs/>
          <w:u w:val="single"/>
        </w:rPr>
      </w:pPr>
      <w:r w:rsidRPr="00B03414">
        <w:rPr>
          <w:b/>
          <w:bCs/>
          <w:u w:val="single"/>
        </w:rPr>
        <w:t>Aktivita 4:</w:t>
      </w:r>
      <w:r>
        <w:rPr>
          <w:b/>
          <w:bCs/>
          <w:u w:val="single"/>
        </w:rPr>
        <w:t xml:space="preserve"> </w:t>
      </w:r>
      <w:r w:rsidRPr="00B03414">
        <w:rPr>
          <w:b/>
          <w:bCs/>
        </w:rPr>
        <w:t>Pozorne si prezrite nasledovný email a jeho prílohu a odpovedzte na otázky:</w:t>
      </w:r>
    </w:p>
    <w:p w14:paraId="22131E9B" w14:textId="77777777" w:rsidR="00B03414" w:rsidRDefault="00B03414" w:rsidP="00B03414">
      <w:pPr>
        <w:pStyle w:val="Odsekzoznamu"/>
        <w:numPr>
          <w:ilvl w:val="0"/>
          <w:numId w:val="22"/>
        </w:numPr>
      </w:pPr>
      <w:r>
        <w:t>Viete identifikovať časti e-mailu, ktoré sú podozrivé? Ak áno, ktoré sú to a prečo sú podozrivé?</w:t>
      </w:r>
    </w:p>
    <w:p w14:paraId="53B6E084" w14:textId="6B0386D1" w:rsidR="00B03414" w:rsidRDefault="00B03414" w:rsidP="00B03414">
      <w:pPr>
        <w:pStyle w:val="Odsekzoznamu"/>
        <w:numPr>
          <w:ilvl w:val="0"/>
          <w:numId w:val="22"/>
        </w:numPr>
      </w:pPr>
      <w:r>
        <w:t>Odkazuje sa príloha e-mailu na nejakú autoritu?</w:t>
      </w:r>
    </w:p>
    <w:p w14:paraId="3C2520AA" w14:textId="7804207E" w:rsidR="00B03414" w:rsidRDefault="00B03414" w:rsidP="00B03414">
      <w:pPr>
        <w:pStyle w:val="Odsekzoznamu"/>
        <w:numPr>
          <w:ilvl w:val="0"/>
          <w:numId w:val="22"/>
        </w:numPr>
      </w:pPr>
      <w:r>
        <w:t>Prečo sme daný e-mail dostali?</w:t>
      </w:r>
    </w:p>
    <w:p w14:paraId="1B9313FB" w14:textId="1DDDCE0F" w:rsidR="00B03414" w:rsidRDefault="00B03414" w:rsidP="00B03414">
      <w:pPr>
        <w:pStyle w:val="Odsekzoznamu"/>
        <w:numPr>
          <w:ilvl w:val="0"/>
          <w:numId w:val="22"/>
        </w:numPr>
      </w:pPr>
      <w:r>
        <w:t>Aký postup sa od nás očakáva?</w:t>
      </w:r>
    </w:p>
    <w:p w14:paraId="4AB8C5A7" w14:textId="12AD4093" w:rsidR="00B03414" w:rsidRDefault="00B03414">
      <w:r w:rsidRPr="00B03414">
        <w:rPr>
          <w:noProof/>
        </w:rPr>
        <w:drawing>
          <wp:inline distT="0" distB="0" distL="0" distR="0" wp14:anchorId="6B0D03E7" wp14:editId="77EEEB41">
            <wp:extent cx="2729642" cy="1513760"/>
            <wp:effectExtent l="19050" t="19050" r="13970" b="10795"/>
            <wp:docPr id="3076" name="Picture 4" descr="Falošný email podvod EUROPOL">
              <a:extLst xmlns:a="http://schemas.openxmlformats.org/drawingml/2006/main">
                <a:ext uri="{FF2B5EF4-FFF2-40B4-BE49-F238E27FC236}">
                  <a16:creationId xmlns:a16="http://schemas.microsoft.com/office/drawing/2014/main" id="{42AD2AF7-5B7A-FEEB-41A9-03018C05D70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6" name="Picture 4" descr="Falošný email podvod EUROPOL">
                      <a:extLst>
                        <a:ext uri="{FF2B5EF4-FFF2-40B4-BE49-F238E27FC236}">
                          <a16:creationId xmlns:a16="http://schemas.microsoft.com/office/drawing/2014/main" id="{42AD2AF7-5B7A-FEEB-41A9-03018C05D70D}"/>
                        </a:ext>
                      </a:extLst>
                    </pic:cNvPr>
                    <pic:cNvPicPr>
                      <a:picLocks noGrp="1"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58241" cy="1529620"/>
                    </a:xfrm>
                    <a:prstGeom prst="rect">
                      <a:avLst/>
                    </a:prstGeom>
                    <a:noFill/>
                    <a:ln>
                      <a:solidFill>
                        <a:schemeClr val="accent1"/>
                      </a:solidFill>
                    </a:ln>
                  </pic:spPr>
                </pic:pic>
              </a:graphicData>
            </a:graphic>
          </wp:inline>
        </w:drawing>
      </w:r>
      <w:r>
        <w:rPr>
          <w:noProof/>
        </w:rPr>
        <w:drawing>
          <wp:inline distT="0" distB="0" distL="0" distR="0" wp14:anchorId="27081581" wp14:editId="51248FF5">
            <wp:extent cx="2777244" cy="2636988"/>
            <wp:effectExtent l="0" t="0" r="4445" b="0"/>
            <wp:docPr id="1455487649" name="Obrázok 5" descr="Obrázok, na ktorom je text, snímka obrazovky, log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3169" name="Obrázok 5" descr="Obrázok, na ktorom je text, snímka obrazovky, logo, písmo&#10;&#10;Obsah vygenerovaný pomocou AI môže byť nesprávny."/>
                    <pic:cNvPicPr/>
                  </pic:nvPicPr>
                  <pic:blipFill rotWithShape="1">
                    <a:blip r:embed="rId86" cstate="print">
                      <a:extLst>
                        <a:ext uri="{28A0092B-C50C-407E-A947-70E740481C1C}">
                          <a14:useLocalDpi xmlns:a14="http://schemas.microsoft.com/office/drawing/2010/main" val="0"/>
                        </a:ext>
                      </a:extLst>
                    </a:blip>
                    <a:srcRect l="27620" t="18592" r="27516"/>
                    <a:stretch>
                      <a:fillRect/>
                    </a:stretch>
                  </pic:blipFill>
                  <pic:spPr bwMode="auto">
                    <a:xfrm>
                      <a:off x="0" y="0"/>
                      <a:ext cx="2838285" cy="2694946"/>
                    </a:xfrm>
                    <a:prstGeom prst="rect">
                      <a:avLst/>
                    </a:prstGeom>
                    <a:ln>
                      <a:noFill/>
                    </a:ln>
                    <a:extLst>
                      <a:ext uri="{53640926-AAD7-44D8-BBD7-CCE9431645EC}">
                        <a14:shadowObscured xmlns:a14="http://schemas.microsoft.com/office/drawing/2010/main"/>
                      </a:ext>
                    </a:extLst>
                  </pic:spPr>
                </pic:pic>
              </a:graphicData>
            </a:graphic>
          </wp:inline>
        </w:drawing>
      </w:r>
    </w:p>
    <w:p w14:paraId="51E65AD7" w14:textId="77777777" w:rsidR="000970E5" w:rsidRPr="00A3308A" w:rsidRDefault="000970E5" w:rsidP="000970E5">
      <w:pPr>
        <w:rPr>
          <w:b/>
          <w:bCs/>
          <w:sz w:val="24"/>
          <w:szCs w:val="24"/>
        </w:rPr>
      </w:pPr>
      <w:r w:rsidRPr="00A3308A">
        <w:rPr>
          <w:b/>
          <w:bCs/>
          <w:sz w:val="24"/>
          <w:szCs w:val="24"/>
        </w:rPr>
        <w:lastRenderedPageBreak/>
        <w:t>PRINCÍPY SOCIÁLNEHO INŽINIERSTVA</w:t>
      </w:r>
    </w:p>
    <w:p w14:paraId="0D37BAA8" w14:textId="77777777" w:rsidR="000970E5" w:rsidRPr="00A3308A" w:rsidRDefault="000970E5" w:rsidP="000970E5">
      <w:pPr>
        <w:jc w:val="both"/>
        <w:rPr>
          <w:sz w:val="24"/>
          <w:szCs w:val="24"/>
        </w:rPr>
      </w:pPr>
      <w:r w:rsidRPr="00A3308A">
        <w:rPr>
          <w:sz w:val="24"/>
          <w:szCs w:val="24"/>
        </w:rPr>
        <w:t>V sociálnom inžinierstve existujú opakujúce sa druhy správania, vzorce, ktoré podvodníci využívajú pre svoje „psychologické hry“. Z pohľadu psychológie môžeme pozorovať 6 princípov:</w:t>
      </w:r>
    </w:p>
    <w:p w14:paraId="2E007CA0" w14:textId="77777777" w:rsidR="000970E5" w:rsidRPr="00A3308A" w:rsidRDefault="000970E5" w:rsidP="000970E5">
      <w:pPr>
        <w:pStyle w:val="Odsekzoznamu"/>
        <w:numPr>
          <w:ilvl w:val="0"/>
          <w:numId w:val="25"/>
        </w:numPr>
        <w:rPr>
          <w:sz w:val="24"/>
          <w:szCs w:val="24"/>
        </w:rPr>
      </w:pPr>
      <w:r w:rsidRPr="00A3308A">
        <w:rPr>
          <w:b/>
          <w:bCs/>
          <w:sz w:val="24"/>
          <w:szCs w:val="24"/>
        </w:rPr>
        <w:t>Princípy presviedčania</w:t>
      </w:r>
    </w:p>
    <w:p w14:paraId="63B9C570" w14:textId="77777777" w:rsidR="000970E5" w:rsidRPr="00A3308A" w:rsidRDefault="000970E5" w:rsidP="000970E5">
      <w:pPr>
        <w:jc w:val="both"/>
        <w:rPr>
          <w:sz w:val="24"/>
          <w:szCs w:val="24"/>
        </w:rPr>
      </w:pPr>
      <w:r w:rsidRPr="00A3308A">
        <w:rPr>
          <w:sz w:val="24"/>
          <w:szCs w:val="24"/>
        </w:rPr>
        <w:t>Sociálne inžinierstvo sa často označuje aj ako umenie presvedčiť, oklamať, zmanipulovať či dokonca „</w:t>
      </w:r>
      <w:proofErr w:type="spellStart"/>
      <w:r w:rsidRPr="00A3308A">
        <w:rPr>
          <w:sz w:val="24"/>
          <w:szCs w:val="24"/>
        </w:rPr>
        <w:t>heknúť</w:t>
      </w:r>
      <w:proofErr w:type="spellEnd"/>
      <w:r w:rsidRPr="00A3308A">
        <w:rPr>
          <w:sz w:val="24"/>
          <w:szCs w:val="24"/>
        </w:rPr>
        <w:t xml:space="preserve">“ človeka. Nech má už však akýkoľvek doplnok, v princípe nejde o nič viac než len o to, ako nenásilným spôsobom prinútiť iného človeka vykonať niečo, čo je v našom vlastnom záujme. Cieľom takéhoto spoločenského vplyvu je teda pozmeniť postoje, ciele alebo správanie druhej osoby v náš prospech. Phishing sa v tomto ohľade snaží presvedčiť adresáta k tomu, aby poskytol utajované informácie alebo vykonal nejakú akciu – napríklad stiahol si prílohu alebo navštívil priložený </w:t>
      </w:r>
      <w:proofErr w:type="spellStart"/>
      <w:r w:rsidRPr="00A3308A">
        <w:rPr>
          <w:sz w:val="24"/>
          <w:szCs w:val="24"/>
        </w:rPr>
        <w:t>link</w:t>
      </w:r>
      <w:proofErr w:type="spellEnd"/>
      <w:r w:rsidRPr="00A3308A">
        <w:rPr>
          <w:sz w:val="24"/>
          <w:szCs w:val="24"/>
        </w:rPr>
        <w:t>.</w:t>
      </w:r>
    </w:p>
    <w:p w14:paraId="68D8462E" w14:textId="77777777" w:rsidR="000970E5" w:rsidRPr="00A3308A" w:rsidRDefault="000970E5" w:rsidP="000970E5">
      <w:pPr>
        <w:jc w:val="both"/>
        <w:rPr>
          <w:sz w:val="24"/>
          <w:szCs w:val="24"/>
        </w:rPr>
      </w:pPr>
      <w:r w:rsidRPr="00A3308A">
        <w:rPr>
          <w:sz w:val="24"/>
          <w:szCs w:val="24"/>
        </w:rPr>
        <w:t xml:space="preserve">Pri snahe zodpovedať otázku ako presne si však útočníci podrobujú svoje obete je treba načrieť do studnice poznania z oblasti marketingu, kde fenomén presviedčania hrá hlavnú rolu. Americký profesor Robert </w:t>
      </w:r>
      <w:proofErr w:type="spellStart"/>
      <w:r w:rsidRPr="00A3308A">
        <w:rPr>
          <w:sz w:val="24"/>
          <w:szCs w:val="24"/>
        </w:rPr>
        <w:t>Cialdini</w:t>
      </w:r>
      <w:proofErr w:type="spellEnd"/>
      <w:r w:rsidRPr="00A3308A">
        <w:rPr>
          <w:sz w:val="24"/>
          <w:szCs w:val="24"/>
        </w:rPr>
        <w:t xml:space="preserve"> vo svojej knihe </w:t>
      </w:r>
      <w:proofErr w:type="spellStart"/>
      <w:r w:rsidRPr="00A3308A">
        <w:rPr>
          <w:i/>
          <w:iCs/>
          <w:sz w:val="24"/>
          <w:szCs w:val="24"/>
        </w:rPr>
        <w:t>Influence</w:t>
      </w:r>
      <w:proofErr w:type="spellEnd"/>
      <w:r w:rsidRPr="00A3308A">
        <w:rPr>
          <w:i/>
          <w:iCs/>
          <w:sz w:val="24"/>
          <w:szCs w:val="24"/>
        </w:rPr>
        <w:t xml:space="preserve">: </w:t>
      </w:r>
      <w:proofErr w:type="spellStart"/>
      <w:r w:rsidRPr="00A3308A">
        <w:rPr>
          <w:i/>
          <w:iCs/>
          <w:sz w:val="24"/>
          <w:szCs w:val="24"/>
        </w:rPr>
        <w:t>The</w:t>
      </w:r>
      <w:proofErr w:type="spellEnd"/>
      <w:r w:rsidRPr="00A3308A">
        <w:rPr>
          <w:i/>
          <w:iCs/>
          <w:sz w:val="24"/>
          <w:szCs w:val="24"/>
        </w:rPr>
        <w:t xml:space="preserve"> </w:t>
      </w:r>
      <w:proofErr w:type="spellStart"/>
      <w:r w:rsidRPr="00A3308A">
        <w:rPr>
          <w:i/>
          <w:iCs/>
          <w:sz w:val="24"/>
          <w:szCs w:val="24"/>
        </w:rPr>
        <w:t>Psychology</w:t>
      </w:r>
      <w:proofErr w:type="spellEnd"/>
      <w:r w:rsidRPr="00A3308A">
        <w:rPr>
          <w:i/>
          <w:iCs/>
          <w:sz w:val="24"/>
          <w:szCs w:val="24"/>
        </w:rPr>
        <w:t xml:space="preserve"> of </w:t>
      </w:r>
      <w:proofErr w:type="spellStart"/>
      <w:r w:rsidRPr="00A3308A">
        <w:rPr>
          <w:i/>
          <w:iCs/>
          <w:sz w:val="24"/>
          <w:szCs w:val="24"/>
        </w:rPr>
        <w:t>Persuasion</w:t>
      </w:r>
      <w:proofErr w:type="spellEnd"/>
      <w:r w:rsidRPr="00A3308A">
        <w:rPr>
          <w:i/>
          <w:iCs/>
          <w:sz w:val="24"/>
          <w:szCs w:val="24"/>
        </w:rPr>
        <w:t xml:space="preserve"> </w:t>
      </w:r>
      <w:r w:rsidRPr="00A3308A">
        <w:rPr>
          <w:sz w:val="24"/>
          <w:szCs w:val="24"/>
        </w:rPr>
        <w:t>identifikoval šesť princípov, ktorými spoločnosti ovplyvňujú ľudí. Práve na ich základe sa následne začal výskum psychológie sociálneho inžinierstva, phishingu a podvodov na internete. Menovite ide o princípy autority, spoločenského schválenia, náklonnosti, odplaty, nedostatku, a záväzkov a zásadovosti.</w:t>
      </w:r>
    </w:p>
    <w:p w14:paraId="4C095383" w14:textId="77777777" w:rsidR="000970E5" w:rsidRPr="00A3308A" w:rsidRDefault="000970E5" w:rsidP="000970E5">
      <w:pPr>
        <w:pStyle w:val="Odsekzoznamu"/>
        <w:numPr>
          <w:ilvl w:val="0"/>
          <w:numId w:val="25"/>
        </w:numPr>
        <w:rPr>
          <w:sz w:val="24"/>
          <w:szCs w:val="24"/>
        </w:rPr>
      </w:pPr>
      <w:r w:rsidRPr="00A3308A">
        <w:rPr>
          <w:b/>
          <w:bCs/>
          <w:sz w:val="24"/>
          <w:szCs w:val="24"/>
        </w:rPr>
        <w:t>Princíp autority</w:t>
      </w:r>
    </w:p>
    <w:p w14:paraId="1CD5ABA6" w14:textId="77777777" w:rsidR="000970E5" w:rsidRPr="00A3308A" w:rsidRDefault="000970E5" w:rsidP="000970E5">
      <w:pPr>
        <w:jc w:val="both"/>
        <w:rPr>
          <w:sz w:val="24"/>
          <w:szCs w:val="24"/>
        </w:rPr>
      </w:pPr>
      <w:r w:rsidRPr="00A3308A">
        <w:rPr>
          <w:sz w:val="24"/>
          <w:szCs w:val="24"/>
        </w:rPr>
        <w:t>Ľudia sa už odmala učia, aby neodporovali autoritám a že by ich mali radšej nasledovať. Či už vo vzťahu dieťa-rodič, zamestnanec-zamestnávateľ alebo občan-štát, očakáva sa, že tí na nižších pozíciách budú plniť príkazy tých nad nimi. Pri phishingu ide o pomerne zaužívaný princíp presviedčania, pri ktorom sa útočník snaží navodiť dojem, že odosielateľom je práve nejaká takáto autorita. V e-mailových správach sa tento prístup typicky prejavuje rozkazovacími slovami „musíte“, „je treba“ alebo „požadujeme“. Príkladom môže byť podvodná správa z IT oddelenia, ktorá po vás požaduje zmenu hesla k účtu na priloženom linku.</w:t>
      </w:r>
    </w:p>
    <w:p w14:paraId="4C26B7BA" w14:textId="77777777" w:rsidR="000970E5" w:rsidRPr="00A3308A" w:rsidRDefault="000970E5" w:rsidP="000970E5">
      <w:pPr>
        <w:pStyle w:val="Odsekzoznamu"/>
        <w:numPr>
          <w:ilvl w:val="0"/>
          <w:numId w:val="25"/>
        </w:numPr>
        <w:rPr>
          <w:sz w:val="24"/>
          <w:szCs w:val="24"/>
        </w:rPr>
      </w:pPr>
      <w:r w:rsidRPr="00A3308A">
        <w:rPr>
          <w:b/>
          <w:bCs/>
          <w:sz w:val="24"/>
          <w:szCs w:val="24"/>
        </w:rPr>
        <w:t>Princíp náklonnosti</w:t>
      </w:r>
    </w:p>
    <w:p w14:paraId="04632BCC" w14:textId="77777777" w:rsidR="000970E5" w:rsidRPr="00A3308A" w:rsidRDefault="000970E5" w:rsidP="000970E5">
      <w:pPr>
        <w:jc w:val="both"/>
        <w:rPr>
          <w:sz w:val="24"/>
          <w:szCs w:val="24"/>
        </w:rPr>
      </w:pPr>
      <w:r w:rsidRPr="00A3308A">
        <w:rPr>
          <w:sz w:val="24"/>
          <w:szCs w:val="24"/>
        </w:rPr>
        <w:t>Nie každý človek však rešpektuje autority. Najmä nie tie, ktoré sú mu vzdialené. Princíp náklonnosti si zakladá práve na tom, že skôr ako autoritám, niektorí ľudia majú tendenciu dôverovať svojim blízkym známym a nechať sa nimi ovplyvniť. Ak vás útočník nepresvedčí v mene vášho šéfa, aby ste si stiahli do počítača nejaký dokument, možno sa mu to podarí, keď sa bude vydávať za osobu z vášho okolia, napríklad suseda, kamaráta zo strednej školy alebo kolegu z inej pobočky. Takéto správy zvyknú vzbudzovať pocit vľúdnosti, priateľskosti. </w:t>
      </w:r>
    </w:p>
    <w:p w14:paraId="6B93E0B0" w14:textId="77777777" w:rsidR="000970E5" w:rsidRPr="00A3308A" w:rsidRDefault="000970E5" w:rsidP="000970E5">
      <w:pPr>
        <w:pStyle w:val="Odsekzoznamu"/>
        <w:numPr>
          <w:ilvl w:val="0"/>
          <w:numId w:val="25"/>
        </w:numPr>
        <w:rPr>
          <w:sz w:val="24"/>
          <w:szCs w:val="24"/>
        </w:rPr>
      </w:pPr>
      <w:r w:rsidRPr="00A3308A">
        <w:rPr>
          <w:b/>
          <w:bCs/>
          <w:sz w:val="24"/>
          <w:szCs w:val="24"/>
        </w:rPr>
        <w:t>Princíp spoločenského schválenia</w:t>
      </w:r>
    </w:p>
    <w:p w14:paraId="231FA6E4" w14:textId="77777777" w:rsidR="000970E5" w:rsidRPr="00A3308A" w:rsidRDefault="000970E5" w:rsidP="000970E5">
      <w:pPr>
        <w:jc w:val="both"/>
        <w:rPr>
          <w:sz w:val="24"/>
          <w:szCs w:val="24"/>
        </w:rPr>
      </w:pPr>
      <w:r w:rsidRPr="00A3308A">
        <w:rPr>
          <w:sz w:val="24"/>
          <w:szCs w:val="24"/>
        </w:rPr>
        <w:t xml:space="preserve">Keď sa o niektorých ľuďoch hovorí, že sa správajú ako ovce, ide presne o prípad princípu spoločenského schválenia, kedy sa človek radšej podrobí názoru alebo konaniu väčšiny, než aby použil vlastnú hlavu. Takýmto spôsobom nadobúda pocit, že koná správne a že hoci by sa </w:t>
      </w:r>
      <w:r w:rsidRPr="00A3308A">
        <w:rPr>
          <w:sz w:val="24"/>
          <w:szCs w:val="24"/>
        </w:rPr>
        <w:lastRenderedPageBreak/>
        <w:t>aj niečo pokazilo, sám nebude niesť za to zodpovednosť, pretože väčšina spoločnosti schválila tento postoj. Takto zaslepení ľudia sú pre útočníkov ľahkým cieľom. Naletieť im môžu na falošné správy, ktoré sa týkajú prieskumov, petícií, charity a iných podobných záležitostí, do ktorých sa zapája väčšie množstvo ľudí. Stačí len poznamenať, že adresát je súčasťou väčšej vzorky ľudí, ktorí sa aktívne zapájajú.</w:t>
      </w:r>
    </w:p>
    <w:p w14:paraId="1052427C" w14:textId="77777777" w:rsidR="000970E5" w:rsidRPr="00A3308A" w:rsidRDefault="000970E5" w:rsidP="000970E5">
      <w:pPr>
        <w:pStyle w:val="Odsekzoznamu"/>
        <w:numPr>
          <w:ilvl w:val="0"/>
          <w:numId w:val="25"/>
        </w:numPr>
        <w:rPr>
          <w:sz w:val="24"/>
          <w:szCs w:val="24"/>
        </w:rPr>
      </w:pPr>
      <w:r w:rsidRPr="00A3308A">
        <w:rPr>
          <w:b/>
          <w:bCs/>
          <w:sz w:val="24"/>
          <w:szCs w:val="24"/>
        </w:rPr>
        <w:t>Princíp odplaty</w:t>
      </w:r>
    </w:p>
    <w:p w14:paraId="3ECD57BA" w14:textId="77777777" w:rsidR="000970E5" w:rsidRPr="00A3308A" w:rsidRDefault="000970E5" w:rsidP="000970E5">
      <w:pPr>
        <w:jc w:val="both"/>
        <w:rPr>
          <w:sz w:val="24"/>
          <w:szCs w:val="24"/>
        </w:rPr>
      </w:pPr>
      <w:r w:rsidRPr="00A3308A">
        <w:rPr>
          <w:sz w:val="24"/>
          <w:szCs w:val="24"/>
        </w:rPr>
        <w:t xml:space="preserve">Je prirodzené, že keď vám niekto urobí láskavosť, vy mu ju chcete vrátiť. Nikto predsa nechce zostať nikomu nič dlžný. Je to jedna z tých vlastností, ktorú zdieľajú všetci ľudia naprieč rôznymi kultúrami a ktorá položila základný kameň hospodárstva menom barter. Čo sa týka phishingu, útočníci v tomto prípade radi rozosielajú poukážky na nákup alebo zľavu a jediné, čo od vás požadujú na oplátku je registrácia na priloženom linku, kde vyplníte svoje meno a kontaktné údaje. Rovnako tak vám môže prísť do e-mailovej schránky upozornenie, že sa vám niekto neúspešne pokúsil preniknúť do účtu. Hoci sa takáto informácia vždy hodí, priložený </w:t>
      </w:r>
      <w:proofErr w:type="spellStart"/>
      <w:r w:rsidRPr="00A3308A">
        <w:rPr>
          <w:sz w:val="24"/>
          <w:szCs w:val="24"/>
        </w:rPr>
        <w:t>link</w:t>
      </w:r>
      <w:proofErr w:type="spellEnd"/>
      <w:r w:rsidRPr="00A3308A">
        <w:rPr>
          <w:sz w:val="24"/>
          <w:szCs w:val="24"/>
        </w:rPr>
        <w:t>, ktorý by mal viesť k nastaveniam zabezpečenia alebo kontrole aktivít už však nemusí byť legitímny.</w:t>
      </w:r>
    </w:p>
    <w:p w14:paraId="66AB5BC0" w14:textId="77777777" w:rsidR="000970E5" w:rsidRPr="00A3308A" w:rsidRDefault="000970E5" w:rsidP="000970E5">
      <w:pPr>
        <w:pStyle w:val="Odsekzoznamu"/>
        <w:numPr>
          <w:ilvl w:val="0"/>
          <w:numId w:val="25"/>
        </w:numPr>
        <w:rPr>
          <w:sz w:val="24"/>
          <w:szCs w:val="24"/>
        </w:rPr>
      </w:pPr>
      <w:r w:rsidRPr="00A3308A">
        <w:rPr>
          <w:b/>
          <w:bCs/>
          <w:sz w:val="24"/>
          <w:szCs w:val="24"/>
        </w:rPr>
        <w:t>Princíp nedostatku</w:t>
      </w:r>
    </w:p>
    <w:p w14:paraId="56EBC524" w14:textId="77777777" w:rsidR="000970E5" w:rsidRPr="00A3308A" w:rsidRDefault="000970E5" w:rsidP="000970E5">
      <w:pPr>
        <w:jc w:val="both"/>
        <w:rPr>
          <w:sz w:val="24"/>
          <w:szCs w:val="24"/>
        </w:rPr>
      </w:pPr>
      <w:r w:rsidRPr="00A3308A">
        <w:rPr>
          <w:sz w:val="24"/>
          <w:szCs w:val="24"/>
        </w:rPr>
        <w:t>Čas je jediná komodita, ktorú si nemožno kúpiť. Keď vás preto niekto vystaví do časovej tiesne, nechcete zbytočne strácať svoje ani jeho drahocenné minúty vyčkávaním a premýšľaním. Pravdepodobne budete chcieť vyriešiť danú situáciu čo najskôr, a preto budete konať skôr unáhlene, a to aj za cenu menších ziskov na úkor väčšieho rizika. Princíp nedostatku je typický pre tzv. BEC podvody, pri ktorých vám útočník v mene vášho šéfa nariadi vykonať nejakú platbu okamžite. Stretnúť sa s ním môžete ale aj pri akejkoľvek ponuke na limitovaný tovar alebo tajné dokumenty či upozornení na vypršanie platnosti účtu.</w:t>
      </w:r>
    </w:p>
    <w:p w14:paraId="2DF6E19A" w14:textId="77777777" w:rsidR="000970E5" w:rsidRPr="00A3308A" w:rsidRDefault="000970E5" w:rsidP="000970E5">
      <w:pPr>
        <w:pStyle w:val="Odsekzoznamu"/>
        <w:numPr>
          <w:ilvl w:val="0"/>
          <w:numId w:val="25"/>
        </w:numPr>
        <w:rPr>
          <w:sz w:val="24"/>
          <w:szCs w:val="24"/>
        </w:rPr>
      </w:pPr>
      <w:r w:rsidRPr="00A3308A">
        <w:rPr>
          <w:b/>
          <w:bCs/>
          <w:sz w:val="24"/>
          <w:szCs w:val="24"/>
        </w:rPr>
        <w:t>Princíp záväzkov a zásadovosti</w:t>
      </w:r>
    </w:p>
    <w:p w14:paraId="73399D85" w14:textId="77777777" w:rsidR="000970E5" w:rsidRPr="00A3308A" w:rsidRDefault="000970E5" w:rsidP="000970E5">
      <w:pPr>
        <w:jc w:val="both"/>
        <w:rPr>
          <w:sz w:val="24"/>
          <w:szCs w:val="24"/>
        </w:rPr>
      </w:pPr>
      <w:r w:rsidRPr="00A3308A">
        <w:rPr>
          <w:sz w:val="24"/>
          <w:szCs w:val="24"/>
        </w:rPr>
        <w:t>Lojálnosť, spoľahlivosť či zodpovednosť. Akákoľvek pozitívna vlastnosť, ktorá vyvoláva pocit konzistentnosti a stability je žiadúca nielen pre zamestnávateľov, ale aj v bežnom živote. Tieto „istoty“ ale nie sú jednosmerná záležitosť. Napríklad, ak potrebujete peniaze, môžete sa spoľahnúť, že vám ich váš známy alebo banka poskytne. Ale ak tento známy alebo banka vidí, že nie ste schopní splácať svoje záväzky, nemusí vám už v budúcnosti požičať. Budovanie vlastnej zásadovosti je preto to, na čom si chcete zakladať. Útočníci túto vašu vlastnosť zneužívajú napríklad tým, že si vopred zistia, o čo sa zaujímate, a následne vám zašlú správu s ponukou na danú vec. V prípade ponuky bytu do podnájmu si vás v prvom kroku môžu „poistiť“ žiadosťou o osobné údaje a následne v druhom žiadosťou o zálohu, resp. rezerváciu.</w:t>
      </w:r>
    </w:p>
    <w:p w14:paraId="045CE996" w14:textId="77777777" w:rsidR="000970E5" w:rsidRPr="00A3308A" w:rsidRDefault="000970E5" w:rsidP="000970E5">
      <w:pPr>
        <w:rPr>
          <w:sz w:val="18"/>
          <w:szCs w:val="18"/>
        </w:rPr>
      </w:pPr>
      <w:hyperlink r:id="rId87" w:history="1">
        <w:r w:rsidRPr="008C06EC">
          <w:rPr>
            <w:rStyle w:val="Hypertextovprepojenie"/>
            <w:sz w:val="18"/>
            <w:szCs w:val="18"/>
          </w:rPr>
          <w:t>https://preventista.sk/info/socialne-inzinierstvo-a-principy-presviedcania/</w:t>
        </w:r>
      </w:hyperlink>
      <w:r w:rsidRPr="008C06EC">
        <w:rPr>
          <w:sz w:val="18"/>
          <w:szCs w:val="18"/>
        </w:rPr>
        <w:t xml:space="preserve"> </w:t>
      </w:r>
    </w:p>
    <w:p w14:paraId="2E4EFA37" w14:textId="77777777" w:rsidR="00322C7E" w:rsidRPr="000970E5" w:rsidRDefault="00322C7E" w:rsidP="000970E5">
      <w:pPr>
        <w:jc w:val="both"/>
        <w:rPr>
          <w:b/>
          <w:bCs/>
          <w:sz w:val="24"/>
          <w:szCs w:val="24"/>
          <w:u w:val="single"/>
        </w:rPr>
      </w:pPr>
    </w:p>
    <w:p w14:paraId="41EE24D1" w14:textId="7A3CE414" w:rsidR="00322C7E" w:rsidRPr="000970E5" w:rsidRDefault="003C380A" w:rsidP="000970E5">
      <w:pPr>
        <w:jc w:val="both"/>
        <w:rPr>
          <w:b/>
          <w:bCs/>
          <w:sz w:val="24"/>
          <w:szCs w:val="24"/>
        </w:rPr>
      </w:pPr>
      <w:r w:rsidRPr="000970E5">
        <w:rPr>
          <w:b/>
          <w:bCs/>
          <w:sz w:val="24"/>
          <w:szCs w:val="24"/>
          <w:u w:val="single"/>
        </w:rPr>
        <w:t>Aktivita 5</w:t>
      </w:r>
      <w:r w:rsidRPr="000970E5">
        <w:rPr>
          <w:b/>
          <w:bCs/>
          <w:sz w:val="24"/>
          <w:szCs w:val="24"/>
        </w:rPr>
        <w:t xml:space="preserve">: Aké </w:t>
      </w:r>
      <w:r w:rsidR="008F5B27" w:rsidRPr="000970E5">
        <w:rPr>
          <w:b/>
          <w:bCs/>
          <w:sz w:val="24"/>
          <w:szCs w:val="24"/>
        </w:rPr>
        <w:t>princípy</w:t>
      </w:r>
      <w:r w:rsidRPr="000970E5">
        <w:rPr>
          <w:b/>
          <w:bCs/>
          <w:sz w:val="24"/>
          <w:szCs w:val="24"/>
        </w:rPr>
        <w:t xml:space="preserve"> sociálneho inžinierstva </w:t>
      </w:r>
      <w:r w:rsidR="00322C7E" w:rsidRPr="000970E5">
        <w:rPr>
          <w:sz w:val="24"/>
          <w:szCs w:val="24"/>
        </w:rPr>
        <w:t>(princípy autority, spoločenského schválenia, náklonnosti, odplaty, nedostatku, a záväzkov a zásadovosti)</w:t>
      </w:r>
      <w:r w:rsidR="00322C7E" w:rsidRPr="000970E5">
        <w:rPr>
          <w:b/>
          <w:bCs/>
          <w:sz w:val="24"/>
          <w:szCs w:val="24"/>
        </w:rPr>
        <w:t xml:space="preserve"> </w:t>
      </w:r>
      <w:r w:rsidRPr="000970E5">
        <w:rPr>
          <w:b/>
          <w:bCs/>
          <w:sz w:val="24"/>
          <w:szCs w:val="24"/>
        </w:rPr>
        <w:t>využívajú podvodníci v nasledovných správach?</w:t>
      </w:r>
      <w:r w:rsidR="000970E5">
        <w:rPr>
          <w:b/>
          <w:bCs/>
          <w:sz w:val="24"/>
          <w:szCs w:val="24"/>
        </w:rPr>
        <w:t xml:space="preserve"> </w:t>
      </w:r>
      <w:hyperlink r:id="rId88" w:history="1">
        <w:r w:rsidR="000970E5" w:rsidRPr="003D7C95">
          <w:rPr>
            <w:rStyle w:val="Hypertextovprepojenie"/>
            <w:sz w:val="18"/>
            <w:szCs w:val="18"/>
          </w:rPr>
          <w:t>https://preventista.sk/info/socialne-inzinierstvo-a-principy-presviedcania/</w:t>
        </w:r>
      </w:hyperlink>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716"/>
      </w:tblGrid>
      <w:tr w:rsidR="002F1895" w14:paraId="64D28BF5" w14:textId="77777777" w:rsidTr="00F311BE">
        <w:tc>
          <w:tcPr>
            <w:tcW w:w="4531" w:type="dxa"/>
          </w:tcPr>
          <w:p w14:paraId="6E39B3EE" w14:textId="79C66C60" w:rsidR="002F1895" w:rsidRDefault="002F1895">
            <w:r w:rsidRPr="003C380A">
              <w:rPr>
                <w:noProof/>
              </w:rPr>
              <w:lastRenderedPageBreak/>
              <w:drawing>
                <wp:inline distT="0" distB="0" distL="0" distR="0" wp14:anchorId="4C38908A" wp14:editId="310DED1A">
                  <wp:extent cx="2330928" cy="1624866"/>
                  <wp:effectExtent l="0" t="0" r="0" b="0"/>
                  <wp:docPr id="539951841" name="Obrázok 1" descr="Obrázok, na ktorom je text, písmo, snímka obrazovky,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51841" name="Obrázok 1" descr="Obrázok, na ktorom je text, písmo, snímka obrazovky, dokument&#10;&#10;Obsah vygenerovaný pomocou AI môže byť nesprávny."/>
                          <pic:cNvPicPr/>
                        </pic:nvPicPr>
                        <pic:blipFill>
                          <a:blip r:embed="rId89"/>
                          <a:stretch>
                            <a:fillRect/>
                          </a:stretch>
                        </pic:blipFill>
                        <pic:spPr>
                          <a:xfrm>
                            <a:off x="0" y="0"/>
                            <a:ext cx="2343137" cy="1633377"/>
                          </a:xfrm>
                          <a:prstGeom prst="rect">
                            <a:avLst/>
                          </a:prstGeom>
                        </pic:spPr>
                      </pic:pic>
                    </a:graphicData>
                  </a:graphic>
                </wp:inline>
              </w:drawing>
            </w:r>
          </w:p>
        </w:tc>
        <w:tc>
          <w:tcPr>
            <w:tcW w:w="4531" w:type="dxa"/>
          </w:tcPr>
          <w:p w14:paraId="36B8A65A" w14:textId="2A8989FE" w:rsidR="002F1895" w:rsidRDefault="002F1895">
            <w:r w:rsidRPr="00BB384D">
              <w:rPr>
                <w:noProof/>
              </w:rPr>
              <w:drawing>
                <wp:inline distT="0" distB="0" distL="0" distR="0" wp14:anchorId="797FA837" wp14:editId="3165491B">
                  <wp:extent cx="2856053" cy="1605900"/>
                  <wp:effectExtent l="0" t="0" r="1905" b="0"/>
                  <wp:docPr id="4" name="Zástupný objekt pre obsah 3" descr="Obrázok, na ktorom je text, snímka obrazovky, webová lokalita, webová stránka&#10;&#10;Obsah vygenerovaný pomocou AI môže byť nesprávny.">
                    <a:extLst xmlns:a="http://schemas.openxmlformats.org/drawingml/2006/main">
                      <a:ext uri="{FF2B5EF4-FFF2-40B4-BE49-F238E27FC236}">
                        <a16:creationId xmlns:a16="http://schemas.microsoft.com/office/drawing/2014/main" id="{2B5E573D-D159-7D07-A796-1DA555E681E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Zástupný objekt pre obsah 3" descr="Obrázok, na ktorom je text, snímka obrazovky, webová lokalita, webová stránka&#10;&#10;Obsah vygenerovaný pomocou AI môže byť nesprávny.">
                            <a:extLst>
                              <a:ext uri="{FF2B5EF4-FFF2-40B4-BE49-F238E27FC236}">
                                <a16:creationId xmlns:a16="http://schemas.microsoft.com/office/drawing/2014/main" id="{2B5E573D-D159-7D07-A796-1DA555E681E6}"/>
                              </a:ext>
                            </a:extLst>
                          </pic:cNvPr>
                          <pic:cNvPicPr>
                            <a:picLocks noGrp="1" noChangeAspect="1"/>
                          </pic:cNvPicPr>
                        </pic:nvPicPr>
                        <pic:blipFill>
                          <a:blip r:embed="rId90"/>
                          <a:stretch>
                            <a:fillRect/>
                          </a:stretch>
                        </pic:blipFill>
                        <pic:spPr>
                          <a:xfrm>
                            <a:off x="0" y="0"/>
                            <a:ext cx="2870475" cy="1614009"/>
                          </a:xfrm>
                          <a:prstGeom prst="rect">
                            <a:avLst/>
                          </a:prstGeom>
                        </pic:spPr>
                      </pic:pic>
                    </a:graphicData>
                  </a:graphic>
                </wp:inline>
              </w:drawing>
            </w:r>
          </w:p>
        </w:tc>
      </w:tr>
      <w:tr w:rsidR="002F1895" w14:paraId="2DF9B7D8" w14:textId="77777777" w:rsidTr="00F311BE">
        <w:tc>
          <w:tcPr>
            <w:tcW w:w="4531" w:type="dxa"/>
          </w:tcPr>
          <w:p w14:paraId="7C5017DB" w14:textId="15B265DB" w:rsidR="002F1895" w:rsidRDefault="002F1895" w:rsidP="002F1895">
            <w:pPr>
              <w:jc w:val="center"/>
            </w:pPr>
            <w:r>
              <w:t>A</w:t>
            </w:r>
          </w:p>
        </w:tc>
        <w:tc>
          <w:tcPr>
            <w:tcW w:w="4531" w:type="dxa"/>
          </w:tcPr>
          <w:p w14:paraId="27B0354E" w14:textId="77FA3C40" w:rsidR="002F1895" w:rsidRDefault="002F1895" w:rsidP="002F1895">
            <w:pPr>
              <w:jc w:val="center"/>
            </w:pPr>
            <w:r>
              <w:t>B</w:t>
            </w:r>
          </w:p>
        </w:tc>
      </w:tr>
    </w:tbl>
    <w:p w14:paraId="1A456268" w14:textId="2F73327A" w:rsidR="00BB384D" w:rsidRDefault="006204D9" w:rsidP="002F1895">
      <w:r>
        <w:tab/>
      </w:r>
    </w:p>
    <w:tbl>
      <w:tblPr>
        <w:tblStyle w:val="Mriekatabuky"/>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8"/>
        <w:gridCol w:w="2337"/>
        <w:gridCol w:w="2640"/>
        <w:gridCol w:w="2254"/>
      </w:tblGrid>
      <w:tr w:rsidR="006204D9" w14:paraId="72075B21" w14:textId="77777777" w:rsidTr="006204D9">
        <w:tc>
          <w:tcPr>
            <w:tcW w:w="2674" w:type="dxa"/>
          </w:tcPr>
          <w:p w14:paraId="5E81803E" w14:textId="7B8B035E" w:rsidR="006204D9" w:rsidRDefault="006204D9" w:rsidP="006204D9">
            <w:r w:rsidRPr="003C380A">
              <w:rPr>
                <w:noProof/>
              </w:rPr>
              <w:drawing>
                <wp:inline distT="0" distB="0" distL="0" distR="0" wp14:anchorId="1F0D1B4C" wp14:editId="54DCE6AF">
                  <wp:extent cx="1225550" cy="1737188"/>
                  <wp:effectExtent l="0" t="0" r="0" b="0"/>
                  <wp:docPr id="8" name="Obrázok 7" descr="Obrázok, na ktorom je text, snímka obrazovky&#10;&#10;Obsah vygenerovaný pomocou AI môže byť nesprávny.">
                    <a:extLst xmlns:a="http://schemas.openxmlformats.org/drawingml/2006/main">
                      <a:ext uri="{FF2B5EF4-FFF2-40B4-BE49-F238E27FC236}">
                        <a16:creationId xmlns:a16="http://schemas.microsoft.com/office/drawing/2014/main" id="{0DCAA35E-B43A-1269-D892-998B7D31C6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7" descr="Obrázok, na ktorom je text, snímka obrazovky&#10;&#10;Obsah vygenerovaný pomocou AI môže byť nesprávny.">
                            <a:extLst>
                              <a:ext uri="{FF2B5EF4-FFF2-40B4-BE49-F238E27FC236}">
                                <a16:creationId xmlns:a16="http://schemas.microsoft.com/office/drawing/2014/main" id="{0DCAA35E-B43A-1269-D892-998B7D31C623}"/>
                              </a:ext>
                            </a:extLst>
                          </pic:cNvPr>
                          <pic:cNvPicPr>
                            <a:picLocks noChangeAspect="1"/>
                          </pic:cNvPicPr>
                        </pic:nvPicPr>
                        <pic:blipFill>
                          <a:blip r:embed="rId91"/>
                          <a:stretch>
                            <a:fillRect/>
                          </a:stretch>
                        </pic:blipFill>
                        <pic:spPr>
                          <a:xfrm>
                            <a:off x="0" y="0"/>
                            <a:ext cx="1247768" cy="1768681"/>
                          </a:xfrm>
                          <a:prstGeom prst="rect">
                            <a:avLst/>
                          </a:prstGeom>
                        </pic:spPr>
                      </pic:pic>
                    </a:graphicData>
                  </a:graphic>
                </wp:inline>
              </w:drawing>
            </w:r>
          </w:p>
        </w:tc>
        <w:tc>
          <w:tcPr>
            <w:tcW w:w="2089" w:type="dxa"/>
          </w:tcPr>
          <w:p w14:paraId="2921C28F" w14:textId="2AF844EB" w:rsidR="006204D9" w:rsidRDefault="006204D9" w:rsidP="006204D9">
            <w:r>
              <w:rPr>
                <w:noProof/>
              </w:rPr>
              <w:drawing>
                <wp:inline distT="0" distB="0" distL="0" distR="0" wp14:anchorId="1178BB06" wp14:editId="4805BC07">
                  <wp:extent cx="1431528" cy="1493365"/>
                  <wp:effectExtent l="19050" t="19050" r="16510" b="12065"/>
                  <wp:docPr id="996403993" name="Obrázok 7" descr="Obrázok, na ktorom je text, snímka obrazovky,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403993" name="Obrázok 7" descr="Obrázok, na ktorom je text, snímka obrazovky, písmo&#10;&#10;Obsah vygenerovaný pomocou AI môže byť nesprávny."/>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443647" cy="1506007"/>
                          </a:xfrm>
                          <a:prstGeom prst="rect">
                            <a:avLst/>
                          </a:prstGeom>
                          <a:ln>
                            <a:solidFill>
                              <a:schemeClr val="accent1"/>
                            </a:solidFill>
                          </a:ln>
                        </pic:spPr>
                      </pic:pic>
                    </a:graphicData>
                  </a:graphic>
                </wp:inline>
              </w:drawing>
            </w:r>
          </w:p>
        </w:tc>
        <w:tc>
          <w:tcPr>
            <w:tcW w:w="2435" w:type="dxa"/>
          </w:tcPr>
          <w:p w14:paraId="0F31C158" w14:textId="753E3CC8" w:rsidR="006204D9" w:rsidRDefault="006204D9" w:rsidP="006204D9">
            <w:r>
              <w:rPr>
                <w:noProof/>
              </w:rPr>
              <mc:AlternateContent>
                <mc:Choice Requires="wps">
                  <w:drawing>
                    <wp:inline distT="0" distB="0" distL="0" distR="0" wp14:anchorId="6FAEA8C2" wp14:editId="71584EFE">
                      <wp:extent cx="1670050" cy="2184400"/>
                      <wp:effectExtent l="0" t="0" r="6350" b="6350"/>
                      <wp:docPr id="1181223895" name="Textové pole 10"/>
                      <wp:cNvGraphicFramePr/>
                      <a:graphic xmlns:a="http://schemas.openxmlformats.org/drawingml/2006/main">
                        <a:graphicData uri="http://schemas.microsoft.com/office/word/2010/wordprocessingShape">
                          <wps:wsp>
                            <wps:cNvSpPr txBox="1"/>
                            <wps:spPr>
                              <a:xfrm>
                                <a:off x="0" y="0"/>
                                <a:ext cx="1670050" cy="2184400"/>
                              </a:xfrm>
                              <a:prstGeom prst="rect">
                                <a:avLst/>
                              </a:prstGeom>
                              <a:solidFill>
                                <a:srgbClr val="DAE3F3">
                                  <a:alpha val="49020"/>
                                </a:srgbClr>
                              </a:solidFill>
                              <a:ln w="6350">
                                <a:noFill/>
                              </a:ln>
                            </wps:spPr>
                            <wps:txbx>
                              <w:txbxContent>
                                <w:p w14:paraId="7AD35C25" w14:textId="77777777" w:rsidR="006204D9" w:rsidRPr="006204D9" w:rsidRDefault="006204D9" w:rsidP="006204D9">
                                  <w:pPr>
                                    <w:spacing w:after="0"/>
                                    <w:rPr>
                                      <w:rFonts w:ascii="Aptos Narrow" w:hAnsi="Aptos Narrow"/>
                                      <w:sz w:val="14"/>
                                      <w:szCs w:val="14"/>
                                    </w:rPr>
                                  </w:pPr>
                                  <w:r w:rsidRPr="006204D9">
                                    <w:rPr>
                                      <w:rFonts w:ascii="Aptos Narrow" w:hAnsi="Aptos Narrow"/>
                                      <w:sz w:val="14"/>
                                      <w:szCs w:val="14"/>
                                    </w:rPr>
                                    <w:t>Keď tuto správu čítaš tak neskonči a pošli (</w:t>
                                  </w:r>
                                  <w:proofErr w:type="spellStart"/>
                                  <w:r w:rsidRPr="006204D9">
                                    <w:rPr>
                                      <w:rFonts w:ascii="Aptos Narrow" w:hAnsi="Aptos Narrow"/>
                                      <w:sz w:val="14"/>
                                      <w:szCs w:val="14"/>
                                    </w:rPr>
                                    <w:t>zdielaj</w:t>
                                  </w:r>
                                  <w:proofErr w:type="spellEnd"/>
                                  <w:r w:rsidRPr="006204D9">
                                    <w:rPr>
                                      <w:rFonts w:ascii="Aptos Narrow" w:hAnsi="Aptos Narrow"/>
                                      <w:sz w:val="14"/>
                                      <w:szCs w:val="14"/>
                                    </w:rPr>
                                    <w:t xml:space="preserve">) to </w:t>
                                  </w:r>
                                  <w:proofErr w:type="spellStart"/>
                                  <w:r w:rsidRPr="006204D9">
                                    <w:rPr>
                                      <w:rFonts w:ascii="Aptos Narrow" w:hAnsi="Aptos Narrow"/>
                                      <w:sz w:val="14"/>
                                      <w:szCs w:val="14"/>
                                    </w:rPr>
                                    <w:t>ludom</w:t>
                                  </w:r>
                                  <w:proofErr w:type="spellEnd"/>
                                  <w:r w:rsidRPr="006204D9">
                                    <w:rPr>
                                      <w:rFonts w:ascii="Aptos Narrow" w:hAnsi="Aptos Narrow"/>
                                      <w:sz w:val="14"/>
                                      <w:szCs w:val="14"/>
                                    </w:rPr>
                                    <w:t xml:space="preserve"> čo poznáš, pretože pomôžeš malému dieťaťu s operáciou srdiečka. Ktorá je </w:t>
                                  </w:r>
                                  <w:proofErr w:type="spellStart"/>
                                  <w:r w:rsidRPr="006204D9">
                                    <w:rPr>
                                      <w:rFonts w:ascii="Aptos Narrow" w:hAnsi="Aptos Narrow"/>
                                      <w:sz w:val="14"/>
                                      <w:szCs w:val="14"/>
                                    </w:rPr>
                                    <w:t>velmi</w:t>
                                  </w:r>
                                  <w:proofErr w:type="spellEnd"/>
                                  <w:r w:rsidRPr="006204D9">
                                    <w:rPr>
                                      <w:rFonts w:ascii="Aptos Narrow" w:hAnsi="Aptos Narrow"/>
                                      <w:sz w:val="14"/>
                                      <w:szCs w:val="14"/>
                                    </w:rPr>
                                    <w:t xml:space="preserve"> </w:t>
                                  </w:r>
                                  <w:proofErr w:type="spellStart"/>
                                  <w:r w:rsidRPr="006204D9">
                                    <w:rPr>
                                      <w:rFonts w:ascii="Aptos Narrow" w:hAnsi="Aptos Narrow"/>
                                      <w:sz w:val="14"/>
                                      <w:szCs w:val="14"/>
                                    </w:rPr>
                                    <w:t>vážná</w:t>
                                  </w:r>
                                  <w:proofErr w:type="spellEnd"/>
                                  <w:r w:rsidRPr="006204D9">
                                    <w:rPr>
                                      <w:rFonts w:ascii="Aptos Narrow" w:hAnsi="Aptos Narrow"/>
                                      <w:sz w:val="14"/>
                                      <w:szCs w:val="14"/>
                                    </w:rPr>
                                    <w:t xml:space="preserve">, keď to zdieľaš tak prispeješ aspoň trošku na jeho </w:t>
                                  </w:r>
                                  <w:proofErr w:type="spellStart"/>
                                  <w:r w:rsidRPr="006204D9">
                                    <w:rPr>
                                      <w:rFonts w:ascii="Aptos Narrow" w:hAnsi="Aptos Narrow"/>
                                      <w:sz w:val="14"/>
                                      <w:szCs w:val="14"/>
                                    </w:rPr>
                                    <w:t>operaciu</w:t>
                                  </w:r>
                                  <w:proofErr w:type="spellEnd"/>
                                  <w:r w:rsidRPr="006204D9">
                                    <w:rPr>
                                      <w:rFonts w:ascii="Aptos Narrow" w:hAnsi="Aptos Narrow"/>
                                      <w:sz w:val="14"/>
                                      <w:szCs w:val="14"/>
                                    </w:rPr>
                                    <w:t>.</w:t>
                                  </w:r>
                                  <w:r w:rsidRPr="006204D9">
                                    <w:rPr>
                                      <w:rFonts w:ascii="Aptos Narrow" w:hAnsi="Aptos Narrow"/>
                                      <w:noProof/>
                                      <w:sz w:val="14"/>
                                      <w:szCs w:val="14"/>
                                    </w:rPr>
                                    <w:t xml:space="preserve"> </w:t>
                                  </w:r>
                                  <w:r w:rsidRPr="006204D9">
                                    <w:rPr>
                                      <w:rFonts w:ascii="Aptos Narrow" w:hAnsi="Aptos Narrow"/>
                                      <w:sz w:val="14"/>
                                      <w:szCs w:val="14"/>
                                    </w:rPr>
                                    <w:t xml:space="preserve">Moc vám budem </w:t>
                                  </w:r>
                                  <w:proofErr w:type="spellStart"/>
                                  <w:r w:rsidRPr="006204D9">
                                    <w:rPr>
                                      <w:rFonts w:ascii="Aptos Narrow" w:hAnsi="Aptos Narrow"/>
                                      <w:sz w:val="14"/>
                                      <w:szCs w:val="14"/>
                                    </w:rPr>
                                    <w:t>vdačná</w:t>
                                  </w:r>
                                  <w:proofErr w:type="spellEnd"/>
                                  <w:r w:rsidRPr="006204D9">
                                    <w:rPr>
                                      <w:rFonts w:ascii="Aptos Narrow" w:hAnsi="Aptos Narrow"/>
                                      <w:sz w:val="14"/>
                                      <w:szCs w:val="14"/>
                                    </w:rPr>
                                    <w:t xml:space="preserve"> , keď mi pomôžete zachrániť malého chlapca  </w:t>
                                  </w:r>
                                  <w:proofErr w:type="spellStart"/>
                                  <w:r w:rsidRPr="006204D9">
                                    <w:rPr>
                                      <w:rFonts w:ascii="Aptos Narrow" w:hAnsi="Aptos Narrow"/>
                                      <w:sz w:val="14"/>
                                      <w:szCs w:val="14"/>
                                    </w:rPr>
                                    <w:t>Dakujem</w:t>
                                  </w:r>
                                  <w:proofErr w:type="spellEnd"/>
                                </w:p>
                                <w:p w14:paraId="1982E943" w14:textId="77777777" w:rsidR="006204D9" w:rsidRPr="00397690" w:rsidRDefault="006204D9" w:rsidP="006204D9">
                                  <w:pPr>
                                    <w:spacing w:after="0"/>
                                    <w:rPr>
                                      <w:sz w:val="16"/>
                                      <w:szCs w:val="16"/>
                                    </w:rPr>
                                  </w:pPr>
                                  <w:r>
                                    <w:rPr>
                                      <w:noProof/>
                                    </w:rPr>
                                    <w:drawing>
                                      <wp:inline distT="0" distB="0" distL="0" distR="0" wp14:anchorId="4E3B5F85" wp14:editId="6712F82D">
                                        <wp:extent cx="1510836" cy="1127760"/>
                                        <wp:effectExtent l="19050" t="19050" r="13335" b="15240"/>
                                        <wp:docPr id="516905073" name="Obrázok 1" descr="Obrázok, na ktorom je text, ľudská tvár, osoba, vnútri&#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415057" name="Obrázok 1" descr="Obrázok, na ktorom je text, ľudská tvár, osoba, vnútri&#10;&#10;Obsah vygenerovaný pomocou AI môže byť nesprávny."/>
                                                <pic:cNvPicPr/>
                                              </pic:nvPicPr>
                                              <pic:blipFill>
                                                <a:blip r:embed="rId93"/>
                                                <a:stretch>
                                                  <a:fillRect/>
                                                </a:stretch>
                                              </pic:blipFill>
                                              <pic:spPr>
                                                <a:xfrm>
                                                  <a:off x="0" y="0"/>
                                                  <a:ext cx="1548082" cy="1155562"/>
                                                </a:xfrm>
                                                <a:prstGeom prst="rect">
                                                  <a:avLst/>
                                                </a:prstGeom>
                                                <a:ln>
                                                  <a:solidFill>
                                                    <a:schemeClr val="accent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AEA8C2" id="Textové pole 10" o:spid="_x0000_s1028" type="#_x0000_t202" style="width:131.5pt;height:1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" fillcolor="#dae3f3" stroked="f" strokeweight=".5pt">
                      <v:fill opacity="32125f"/>
                      <v:textbox>
                        <w:txbxContent>
                          <w:p w14:paraId="7AD35C25" w14:textId="77777777" w:rsidR="006204D9" w:rsidRPr="006204D9" w:rsidRDefault="006204D9" w:rsidP="006204D9">
                            <w:pPr>
                              <w:spacing w:after="0"/>
                              <w:rPr>
                                <w:rFonts w:ascii="Aptos Narrow" w:hAnsi="Aptos Narrow"/>
                                <w:sz w:val="14"/>
                                <w:szCs w:val="14"/>
                              </w:rPr>
                            </w:pPr>
                            <w:r w:rsidRPr="006204D9">
                              <w:rPr>
                                <w:rFonts w:ascii="Aptos Narrow" w:hAnsi="Aptos Narrow"/>
                                <w:sz w:val="14"/>
                                <w:szCs w:val="14"/>
                              </w:rPr>
                              <w:t>Keď tuto správu čítaš tak neskonči a pošli (</w:t>
                            </w:r>
                            <w:proofErr w:type="spellStart"/>
                            <w:r w:rsidRPr="006204D9">
                              <w:rPr>
                                <w:rFonts w:ascii="Aptos Narrow" w:hAnsi="Aptos Narrow"/>
                                <w:sz w:val="14"/>
                                <w:szCs w:val="14"/>
                              </w:rPr>
                              <w:t>zdielaj</w:t>
                            </w:r>
                            <w:proofErr w:type="spellEnd"/>
                            <w:r w:rsidRPr="006204D9">
                              <w:rPr>
                                <w:rFonts w:ascii="Aptos Narrow" w:hAnsi="Aptos Narrow"/>
                                <w:sz w:val="14"/>
                                <w:szCs w:val="14"/>
                              </w:rPr>
                              <w:t xml:space="preserve">) to </w:t>
                            </w:r>
                            <w:proofErr w:type="spellStart"/>
                            <w:r w:rsidRPr="006204D9">
                              <w:rPr>
                                <w:rFonts w:ascii="Aptos Narrow" w:hAnsi="Aptos Narrow"/>
                                <w:sz w:val="14"/>
                                <w:szCs w:val="14"/>
                              </w:rPr>
                              <w:t>ludom</w:t>
                            </w:r>
                            <w:proofErr w:type="spellEnd"/>
                            <w:r w:rsidRPr="006204D9">
                              <w:rPr>
                                <w:rFonts w:ascii="Aptos Narrow" w:hAnsi="Aptos Narrow"/>
                                <w:sz w:val="14"/>
                                <w:szCs w:val="14"/>
                              </w:rPr>
                              <w:t xml:space="preserve"> čo poznáš, pretože pomôžeš malému dieťaťu s operáciou srdiečka. Ktorá je </w:t>
                            </w:r>
                            <w:proofErr w:type="spellStart"/>
                            <w:r w:rsidRPr="006204D9">
                              <w:rPr>
                                <w:rFonts w:ascii="Aptos Narrow" w:hAnsi="Aptos Narrow"/>
                                <w:sz w:val="14"/>
                                <w:szCs w:val="14"/>
                              </w:rPr>
                              <w:t>velmi</w:t>
                            </w:r>
                            <w:proofErr w:type="spellEnd"/>
                            <w:r w:rsidRPr="006204D9">
                              <w:rPr>
                                <w:rFonts w:ascii="Aptos Narrow" w:hAnsi="Aptos Narrow"/>
                                <w:sz w:val="14"/>
                                <w:szCs w:val="14"/>
                              </w:rPr>
                              <w:t xml:space="preserve"> </w:t>
                            </w:r>
                            <w:proofErr w:type="spellStart"/>
                            <w:r w:rsidRPr="006204D9">
                              <w:rPr>
                                <w:rFonts w:ascii="Aptos Narrow" w:hAnsi="Aptos Narrow"/>
                                <w:sz w:val="14"/>
                                <w:szCs w:val="14"/>
                              </w:rPr>
                              <w:t>vážná</w:t>
                            </w:r>
                            <w:proofErr w:type="spellEnd"/>
                            <w:r w:rsidRPr="006204D9">
                              <w:rPr>
                                <w:rFonts w:ascii="Aptos Narrow" w:hAnsi="Aptos Narrow"/>
                                <w:sz w:val="14"/>
                                <w:szCs w:val="14"/>
                              </w:rPr>
                              <w:t xml:space="preserve">, keď to zdieľaš tak prispeješ aspoň trošku na jeho </w:t>
                            </w:r>
                            <w:proofErr w:type="spellStart"/>
                            <w:r w:rsidRPr="006204D9">
                              <w:rPr>
                                <w:rFonts w:ascii="Aptos Narrow" w:hAnsi="Aptos Narrow"/>
                                <w:sz w:val="14"/>
                                <w:szCs w:val="14"/>
                              </w:rPr>
                              <w:t>operaciu</w:t>
                            </w:r>
                            <w:proofErr w:type="spellEnd"/>
                            <w:r w:rsidRPr="006204D9">
                              <w:rPr>
                                <w:rFonts w:ascii="Aptos Narrow" w:hAnsi="Aptos Narrow"/>
                                <w:sz w:val="14"/>
                                <w:szCs w:val="14"/>
                              </w:rPr>
                              <w:t>.</w:t>
                            </w:r>
                            <w:r w:rsidRPr="006204D9">
                              <w:rPr>
                                <w:rFonts w:ascii="Aptos Narrow" w:hAnsi="Aptos Narrow"/>
                                <w:noProof/>
                                <w:sz w:val="14"/>
                                <w:szCs w:val="14"/>
                              </w:rPr>
                              <w:t xml:space="preserve"> </w:t>
                            </w:r>
                            <w:r w:rsidRPr="006204D9">
                              <w:rPr>
                                <w:rFonts w:ascii="Aptos Narrow" w:hAnsi="Aptos Narrow"/>
                                <w:sz w:val="14"/>
                                <w:szCs w:val="14"/>
                              </w:rPr>
                              <w:t xml:space="preserve">Moc vám budem </w:t>
                            </w:r>
                            <w:proofErr w:type="spellStart"/>
                            <w:r w:rsidRPr="006204D9">
                              <w:rPr>
                                <w:rFonts w:ascii="Aptos Narrow" w:hAnsi="Aptos Narrow"/>
                                <w:sz w:val="14"/>
                                <w:szCs w:val="14"/>
                              </w:rPr>
                              <w:t>vdačná</w:t>
                            </w:r>
                            <w:proofErr w:type="spellEnd"/>
                            <w:r w:rsidRPr="006204D9">
                              <w:rPr>
                                <w:rFonts w:ascii="Aptos Narrow" w:hAnsi="Aptos Narrow"/>
                                <w:sz w:val="14"/>
                                <w:szCs w:val="14"/>
                              </w:rPr>
                              <w:t xml:space="preserve"> , keď mi pomôžete zachrániť malého chlapca  </w:t>
                            </w:r>
                            <w:proofErr w:type="spellStart"/>
                            <w:r w:rsidRPr="006204D9">
                              <w:rPr>
                                <w:rFonts w:ascii="Aptos Narrow" w:hAnsi="Aptos Narrow"/>
                                <w:sz w:val="14"/>
                                <w:szCs w:val="14"/>
                              </w:rPr>
                              <w:t>Dakujem</w:t>
                            </w:r>
                            <w:proofErr w:type="spellEnd"/>
                          </w:p>
                          <w:p w14:paraId="1982E943" w14:textId="77777777" w:rsidR="006204D9" w:rsidRPr="00397690" w:rsidRDefault="006204D9" w:rsidP="006204D9">
                            <w:pPr>
                              <w:spacing w:after="0"/>
                              <w:rPr>
                                <w:sz w:val="16"/>
                                <w:szCs w:val="16"/>
                              </w:rPr>
                            </w:pPr>
                            <w:r>
                              <w:rPr>
                                <w:noProof/>
                              </w:rPr>
                              <w:drawing>
                                <wp:inline distT="0" distB="0" distL="0" distR="0" wp14:anchorId="4E3B5F85" wp14:editId="6712F82D">
                                  <wp:extent cx="1510836" cy="1127760"/>
                                  <wp:effectExtent l="19050" t="19050" r="13335" b="15240"/>
                                  <wp:docPr id="516905073" name="Obrázok 1" descr="Obrázok, na ktorom je text, ľudská tvár, osoba, vnútri&#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415057" name="Obrázok 1" descr="Obrázok, na ktorom je text, ľudská tvár, osoba, vnútri&#10;&#10;Obsah vygenerovaný pomocou AI môže byť nesprávny."/>
                                          <pic:cNvPicPr/>
                                        </pic:nvPicPr>
                                        <pic:blipFill>
                                          <a:blip r:embed="rId93"/>
                                          <a:stretch>
                                            <a:fillRect/>
                                          </a:stretch>
                                        </pic:blipFill>
                                        <pic:spPr>
                                          <a:xfrm>
                                            <a:off x="0" y="0"/>
                                            <a:ext cx="1548082" cy="1155562"/>
                                          </a:xfrm>
                                          <a:prstGeom prst="rect">
                                            <a:avLst/>
                                          </a:prstGeom>
                                          <a:ln>
                                            <a:solidFill>
                                              <a:schemeClr val="accent1"/>
                                            </a:solidFill>
                                          </a:ln>
                                        </pic:spPr>
                                      </pic:pic>
                                    </a:graphicData>
                                  </a:graphic>
                                </wp:inline>
                              </w:drawing>
                            </w:r>
                          </w:p>
                        </w:txbxContent>
                      </v:textbox>
                      <w10:anchorlock/>
                    </v:shape>
                  </w:pict>
                </mc:Fallback>
              </mc:AlternateContent>
            </w:r>
          </w:p>
        </w:tc>
        <w:tc>
          <w:tcPr>
            <w:tcW w:w="2011" w:type="dxa"/>
          </w:tcPr>
          <w:p w14:paraId="02D2F4D6" w14:textId="165F0F63" w:rsidR="006204D9" w:rsidRDefault="006204D9" w:rsidP="006204D9">
            <w:r w:rsidRPr="00322C7E">
              <w:rPr>
                <w:noProof/>
              </w:rPr>
              <w:drawing>
                <wp:inline distT="0" distB="0" distL="0" distR="0" wp14:anchorId="57DE0D60" wp14:editId="0E4A8C3D">
                  <wp:extent cx="1370973" cy="1152814"/>
                  <wp:effectExtent l="19050" t="19050" r="19685" b="28575"/>
                  <wp:docPr id="2066" name="Picture 18" descr="Falošná SMS">
                    <a:extLst xmlns:a="http://schemas.openxmlformats.org/drawingml/2006/main">
                      <a:ext uri="{FF2B5EF4-FFF2-40B4-BE49-F238E27FC236}">
                        <a16:creationId xmlns:a16="http://schemas.microsoft.com/office/drawing/2014/main" id="{C0785727-E49F-2E1A-F4B6-2B3DD84AE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 name="Picture 18" descr="Falošná SMS">
                            <a:extLst>
                              <a:ext uri="{FF2B5EF4-FFF2-40B4-BE49-F238E27FC236}">
                                <a16:creationId xmlns:a16="http://schemas.microsoft.com/office/drawing/2014/main" id="{C0785727-E49F-2E1A-F4B6-2B3DD84AEC58}"/>
                              </a:ext>
                            </a:extLst>
                          </pic:cNvPr>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515" t="36279" r="24453"/>
                          <a:stretch>
                            <a:fillRect/>
                          </a:stretch>
                        </pic:blipFill>
                        <pic:spPr bwMode="auto">
                          <a:xfrm>
                            <a:off x="0" y="0"/>
                            <a:ext cx="1387498" cy="1166709"/>
                          </a:xfrm>
                          <a:prstGeom prst="rect">
                            <a:avLst/>
                          </a:prstGeom>
                          <a:noFill/>
                          <a:ln>
                            <a:solidFill>
                              <a:schemeClr val="accent1"/>
                            </a:solidFill>
                          </a:ln>
                        </pic:spPr>
                      </pic:pic>
                    </a:graphicData>
                  </a:graphic>
                </wp:inline>
              </w:drawing>
            </w:r>
          </w:p>
        </w:tc>
      </w:tr>
      <w:tr w:rsidR="006204D9" w14:paraId="6844D9E3" w14:textId="77777777" w:rsidTr="006204D9">
        <w:tc>
          <w:tcPr>
            <w:tcW w:w="2674" w:type="dxa"/>
          </w:tcPr>
          <w:p w14:paraId="1F3FF355" w14:textId="1DF7A9E4" w:rsidR="006204D9" w:rsidRDefault="006204D9" w:rsidP="006204D9">
            <w:pPr>
              <w:jc w:val="center"/>
            </w:pPr>
            <w:r>
              <w:t>C</w:t>
            </w:r>
          </w:p>
        </w:tc>
        <w:tc>
          <w:tcPr>
            <w:tcW w:w="2089" w:type="dxa"/>
          </w:tcPr>
          <w:p w14:paraId="7366D579" w14:textId="413D3FB5" w:rsidR="006204D9" w:rsidRDefault="006204D9" w:rsidP="006204D9">
            <w:pPr>
              <w:jc w:val="center"/>
            </w:pPr>
            <w:r>
              <w:t>D</w:t>
            </w:r>
          </w:p>
        </w:tc>
        <w:tc>
          <w:tcPr>
            <w:tcW w:w="2435" w:type="dxa"/>
          </w:tcPr>
          <w:p w14:paraId="4B187BBE" w14:textId="65C1DF37" w:rsidR="006204D9" w:rsidRDefault="006204D9" w:rsidP="006204D9">
            <w:pPr>
              <w:jc w:val="center"/>
            </w:pPr>
            <w:r>
              <w:t>E</w:t>
            </w:r>
          </w:p>
        </w:tc>
        <w:tc>
          <w:tcPr>
            <w:tcW w:w="2011" w:type="dxa"/>
          </w:tcPr>
          <w:p w14:paraId="054FFA60" w14:textId="599D205D" w:rsidR="006204D9" w:rsidRDefault="006204D9" w:rsidP="006204D9">
            <w:pPr>
              <w:jc w:val="center"/>
            </w:pPr>
            <w:r>
              <w:t>F</w:t>
            </w:r>
          </w:p>
        </w:tc>
      </w:tr>
    </w:tbl>
    <w:p w14:paraId="54344B47" w14:textId="77777777" w:rsidR="000970E5" w:rsidRDefault="000970E5" w:rsidP="00322C7E">
      <w:pPr>
        <w:rPr>
          <w:i/>
          <w:iCs/>
        </w:rPr>
      </w:pPr>
    </w:p>
    <w:p w14:paraId="5FD439D6" w14:textId="405AB002" w:rsidR="00322C7E" w:rsidRPr="007B1853" w:rsidRDefault="000970E5" w:rsidP="00322C7E">
      <w:pPr>
        <w:rPr>
          <w:i/>
          <w:iCs/>
        </w:rPr>
      </w:pPr>
      <w:r>
        <w:rPr>
          <w:i/>
          <w:iCs/>
        </w:rPr>
        <w:t>Správne o</w:t>
      </w:r>
      <w:r w:rsidR="00322C7E" w:rsidRPr="007B1853">
        <w:rPr>
          <w:i/>
          <w:iCs/>
        </w:rPr>
        <w:t>dpovede:</w:t>
      </w:r>
    </w:p>
    <w:p w14:paraId="71E434B8" w14:textId="59CBF1AA" w:rsidR="00322C7E" w:rsidRPr="000970E5" w:rsidRDefault="00322C7E" w:rsidP="00BB384D">
      <w:pPr>
        <w:pStyle w:val="Odsekzoznamu"/>
        <w:numPr>
          <w:ilvl w:val="0"/>
          <w:numId w:val="23"/>
        </w:numPr>
        <w:rPr>
          <w:i/>
          <w:iCs/>
        </w:rPr>
      </w:pPr>
      <w:r w:rsidRPr="000970E5">
        <w:rPr>
          <w:i/>
          <w:iCs/>
        </w:rPr>
        <w:t>princíp odplaty</w:t>
      </w:r>
      <w:r w:rsidR="00BB384D" w:rsidRPr="000970E5">
        <w:rPr>
          <w:i/>
          <w:iCs/>
        </w:rPr>
        <w:t xml:space="preserve">, daný príklad patrí medzi tzv. </w:t>
      </w:r>
      <w:proofErr w:type="spellStart"/>
      <w:r w:rsidR="00BB384D" w:rsidRPr="000970E5">
        <w:rPr>
          <w:i/>
          <w:iCs/>
        </w:rPr>
        <w:t>Nigerijské</w:t>
      </w:r>
      <w:proofErr w:type="spellEnd"/>
      <w:r w:rsidR="00BB384D" w:rsidRPr="000970E5">
        <w:rPr>
          <w:i/>
          <w:iCs/>
        </w:rPr>
        <w:t xml:space="preserve"> listy</w:t>
      </w:r>
      <w:r w:rsidR="006204D9" w:rsidRPr="000970E5">
        <w:rPr>
          <w:i/>
          <w:iCs/>
        </w:rPr>
        <w:t>,</w:t>
      </w:r>
    </w:p>
    <w:p w14:paraId="26629D30" w14:textId="0002E6BF" w:rsidR="006204D9" w:rsidRPr="000970E5" w:rsidRDefault="006204D9" w:rsidP="006204D9">
      <w:pPr>
        <w:pStyle w:val="Odsekzoznamu"/>
        <w:numPr>
          <w:ilvl w:val="0"/>
          <w:numId w:val="23"/>
        </w:numPr>
        <w:rPr>
          <w:i/>
          <w:iCs/>
        </w:rPr>
      </w:pPr>
      <w:r w:rsidRPr="000970E5">
        <w:rPr>
          <w:i/>
          <w:iCs/>
        </w:rPr>
        <w:t>princíp autority,</w:t>
      </w:r>
    </w:p>
    <w:p w14:paraId="1EDF4DA6" w14:textId="0A5AD4A7" w:rsidR="00322C7E" w:rsidRPr="000970E5" w:rsidRDefault="00BB384D" w:rsidP="00BB384D">
      <w:pPr>
        <w:pStyle w:val="Odsekzoznamu"/>
        <w:numPr>
          <w:ilvl w:val="0"/>
          <w:numId w:val="23"/>
        </w:numPr>
        <w:rPr>
          <w:i/>
          <w:iCs/>
        </w:rPr>
      </w:pPr>
      <w:r w:rsidRPr="000970E5">
        <w:rPr>
          <w:i/>
          <w:iCs/>
        </w:rPr>
        <w:t>princíp odplaty</w:t>
      </w:r>
      <w:r w:rsidR="006204D9" w:rsidRPr="000970E5">
        <w:rPr>
          <w:i/>
          <w:iCs/>
        </w:rPr>
        <w:t>,</w:t>
      </w:r>
    </w:p>
    <w:p w14:paraId="35AC989C" w14:textId="599CC50A" w:rsidR="00BB384D" w:rsidRPr="000970E5" w:rsidRDefault="00BB384D" w:rsidP="00BB384D">
      <w:pPr>
        <w:pStyle w:val="Odsekzoznamu"/>
        <w:numPr>
          <w:ilvl w:val="0"/>
          <w:numId w:val="23"/>
        </w:numPr>
        <w:rPr>
          <w:i/>
          <w:iCs/>
        </w:rPr>
      </w:pPr>
      <w:r w:rsidRPr="000970E5">
        <w:rPr>
          <w:i/>
          <w:iCs/>
        </w:rPr>
        <w:t>princíp nedostatku</w:t>
      </w:r>
      <w:r w:rsidR="006204D9" w:rsidRPr="000970E5">
        <w:rPr>
          <w:i/>
          <w:iCs/>
        </w:rPr>
        <w:t xml:space="preserve"> (času),</w:t>
      </w:r>
    </w:p>
    <w:p w14:paraId="59D05BAB" w14:textId="38A70919" w:rsidR="003C628A" w:rsidRPr="000970E5" w:rsidRDefault="006204D9" w:rsidP="00BB384D">
      <w:pPr>
        <w:pStyle w:val="Odsekzoznamu"/>
        <w:numPr>
          <w:ilvl w:val="0"/>
          <w:numId w:val="23"/>
        </w:numPr>
        <w:rPr>
          <w:i/>
          <w:iCs/>
          <w:sz w:val="18"/>
          <w:szCs w:val="18"/>
        </w:rPr>
      </w:pPr>
      <w:r w:rsidRPr="000970E5">
        <w:rPr>
          <w:i/>
          <w:iCs/>
        </w:rPr>
        <w:t xml:space="preserve">princíp náklonnosti alebo princíp spoločenského schválenia </w:t>
      </w:r>
      <w:hyperlink r:id="rId95" w:history="1">
        <w:r w:rsidRPr="000970E5">
          <w:rPr>
            <w:rStyle w:val="Hypertextovprepojenie"/>
            <w:i/>
            <w:iCs/>
            <w:sz w:val="18"/>
            <w:szCs w:val="18"/>
          </w:rPr>
          <w:t>https://hoax.sk/deti-zneuzivane-na-facebooku-zdielanie-dietata-mu-vraj-pomoze-k-operacii-srdca/</w:t>
        </w:r>
      </w:hyperlink>
    </w:p>
    <w:p w14:paraId="40BA660B" w14:textId="7CE15BFB" w:rsidR="006204D9" w:rsidRPr="000970E5" w:rsidRDefault="006204D9" w:rsidP="006204D9">
      <w:pPr>
        <w:pStyle w:val="Odsekzoznamu"/>
        <w:numPr>
          <w:ilvl w:val="0"/>
          <w:numId w:val="23"/>
        </w:numPr>
        <w:rPr>
          <w:i/>
          <w:iCs/>
          <w:sz w:val="18"/>
          <w:szCs w:val="18"/>
        </w:rPr>
      </w:pPr>
      <w:r w:rsidRPr="000970E5">
        <w:rPr>
          <w:i/>
          <w:iCs/>
        </w:rPr>
        <w:t>princíp autority.</w:t>
      </w:r>
      <w:r w:rsidR="000327AE" w:rsidRPr="000970E5">
        <w:rPr>
          <w:i/>
          <w:iCs/>
        </w:rPr>
        <w:t xml:space="preserve"> </w:t>
      </w:r>
      <w:hyperlink r:id="rId96" w:history="1">
        <w:r w:rsidR="000327AE" w:rsidRPr="000970E5">
          <w:rPr>
            <w:rStyle w:val="Hypertextovprepojenie"/>
            <w:i/>
            <w:iCs/>
            <w:sz w:val="18"/>
            <w:szCs w:val="18"/>
          </w:rPr>
          <w:t>https://www.techbyte.sk/2021/12/aktualne-poor-slovakov-mieria-nove-sms-ky/</w:t>
        </w:r>
      </w:hyperlink>
      <w:r w:rsidR="000327AE" w:rsidRPr="000970E5">
        <w:rPr>
          <w:i/>
          <w:iCs/>
          <w:sz w:val="18"/>
          <w:szCs w:val="18"/>
        </w:rPr>
        <w:t xml:space="preserve"> </w:t>
      </w:r>
    </w:p>
    <w:p w14:paraId="504BB8EA" w14:textId="6BD3E827" w:rsidR="00BB384D" w:rsidRPr="008C06EC" w:rsidRDefault="00E81C0D">
      <w:pPr>
        <w:rPr>
          <w:sz w:val="18"/>
          <w:szCs w:val="18"/>
        </w:rPr>
      </w:pPr>
      <w:r>
        <w:t xml:space="preserve">Pozri aj </w:t>
      </w:r>
      <w:r w:rsidRPr="008C06EC">
        <w:rPr>
          <w:sz w:val="18"/>
          <w:szCs w:val="18"/>
        </w:rPr>
        <w:t xml:space="preserve">: </w:t>
      </w:r>
      <w:hyperlink r:id="rId97" w:history="1">
        <w:r w:rsidRPr="008C06EC">
          <w:rPr>
            <w:rStyle w:val="Hypertextovprepojenie"/>
            <w:sz w:val="18"/>
            <w:szCs w:val="18"/>
          </w:rPr>
          <w:t>https://kry-sa.sk/category/online-podvody/</w:t>
        </w:r>
      </w:hyperlink>
      <w:r w:rsidRPr="008C06EC">
        <w:rPr>
          <w:sz w:val="18"/>
          <w:szCs w:val="18"/>
        </w:rPr>
        <w:t xml:space="preserve"> </w:t>
      </w:r>
      <w:r w:rsidR="009644C3" w:rsidRPr="008C06EC">
        <w:rPr>
          <w:sz w:val="18"/>
          <w:szCs w:val="18"/>
        </w:rPr>
        <w:t xml:space="preserve">, </w:t>
      </w:r>
      <w:hyperlink r:id="rId98" w:history="1">
        <w:r w:rsidR="009644C3" w:rsidRPr="008C06EC">
          <w:rPr>
            <w:rStyle w:val="Hypertextovprepojenie"/>
            <w:sz w:val="18"/>
            <w:szCs w:val="18"/>
          </w:rPr>
          <w:t>https://zive.aktuality.sk/clanok/Znc4VS9/novy-whatsapp-podvod-ako-od-slovakov-lanaria-peniaze-ukazky/</w:t>
        </w:r>
      </w:hyperlink>
      <w:r w:rsidR="009644C3" w:rsidRPr="008C06EC">
        <w:rPr>
          <w:sz w:val="18"/>
          <w:szCs w:val="18"/>
        </w:rPr>
        <w:t xml:space="preserve"> </w:t>
      </w:r>
    </w:p>
    <w:p w14:paraId="54B93831" w14:textId="77777777" w:rsidR="00BB384D" w:rsidRDefault="00BB384D"/>
    <w:p w14:paraId="53C1415D" w14:textId="77777777" w:rsidR="000970E5" w:rsidRPr="000970E5" w:rsidRDefault="008C06EC" w:rsidP="008C06EC">
      <w:pPr>
        <w:jc w:val="both"/>
        <w:rPr>
          <w:b/>
          <w:bCs/>
          <w:sz w:val="24"/>
          <w:szCs w:val="24"/>
        </w:rPr>
      </w:pPr>
      <w:r w:rsidRPr="000970E5">
        <w:rPr>
          <w:b/>
          <w:bCs/>
          <w:sz w:val="24"/>
          <w:szCs w:val="24"/>
        </w:rPr>
        <w:t>SPEARPHISHING</w:t>
      </w:r>
    </w:p>
    <w:p w14:paraId="1827470A" w14:textId="29D65781" w:rsidR="008C06EC" w:rsidRPr="000970E5" w:rsidRDefault="000970E5" w:rsidP="008C06EC">
      <w:pPr>
        <w:jc w:val="both"/>
        <w:rPr>
          <w:sz w:val="24"/>
          <w:szCs w:val="24"/>
        </w:rPr>
      </w:pPr>
      <w:r w:rsidRPr="000970E5">
        <w:rPr>
          <w:sz w:val="24"/>
          <w:szCs w:val="24"/>
        </w:rPr>
        <w:t>SPEARPHISHING je opakom MASSPHISHING, k</w:t>
      </w:r>
      <w:r w:rsidR="008C06EC" w:rsidRPr="000970E5">
        <w:rPr>
          <w:sz w:val="24"/>
          <w:szCs w:val="24"/>
        </w:rPr>
        <w:t xml:space="preserve">edy je </w:t>
      </w:r>
      <w:r w:rsidRPr="000970E5">
        <w:rPr>
          <w:sz w:val="24"/>
          <w:szCs w:val="24"/>
        </w:rPr>
        <w:t>útok</w:t>
      </w:r>
      <w:r w:rsidR="008C06EC" w:rsidRPr="000970E5">
        <w:rPr>
          <w:sz w:val="24"/>
          <w:szCs w:val="24"/>
        </w:rPr>
        <w:t xml:space="preserve"> namierený na konkrétneho jednotlivca, napr. na sekretárku riaditeľa firmy, ktorá nemusí byť taká obozretná a ľahko sa nechá oklamať. Cez tento slabý článok sa tak podvodníci vedia dostať do systému firmy a útočiť.</w:t>
      </w:r>
    </w:p>
    <w:p w14:paraId="0D0FF552" w14:textId="1EE7A883" w:rsidR="00FD1906" w:rsidRDefault="00FD1906">
      <w:pPr>
        <w:rPr>
          <w:rFonts w:asciiTheme="majorHAnsi" w:eastAsiaTheme="majorEastAsia" w:hAnsiTheme="majorHAnsi" w:cstheme="majorBidi"/>
          <w:b/>
          <w:color w:val="2F5496" w:themeColor="accent1" w:themeShade="BF"/>
          <w:sz w:val="32"/>
          <w:szCs w:val="32"/>
        </w:rPr>
      </w:pPr>
    </w:p>
    <w:p w14:paraId="271029FF" w14:textId="234C5585" w:rsidR="00C84152" w:rsidRPr="00972A45" w:rsidRDefault="00C84152" w:rsidP="00C84152">
      <w:pPr>
        <w:pStyle w:val="Nadpis1"/>
        <w:rPr>
          <w:lang w:val="sk-SK"/>
        </w:rPr>
      </w:pPr>
      <w:bookmarkStart w:id="17" w:name="_Toc211360070"/>
      <w:r w:rsidRPr="00972A45">
        <w:rPr>
          <w:lang w:val="sk-SK"/>
        </w:rPr>
        <w:lastRenderedPageBreak/>
        <w:t>Záver</w:t>
      </w:r>
      <w:r w:rsidR="009C643B">
        <w:rPr>
          <w:lang w:val="sk-SK"/>
        </w:rPr>
        <w:t xml:space="preserve"> (</w:t>
      </w:r>
      <w:r w:rsidR="007E3788">
        <w:rPr>
          <w:lang w:val="sk-SK"/>
        </w:rPr>
        <w:t>13</w:t>
      </w:r>
      <w:r w:rsidR="006550D3">
        <w:rPr>
          <w:lang w:val="sk-SK"/>
        </w:rPr>
        <w:t xml:space="preserve"> </w:t>
      </w:r>
      <w:r w:rsidR="009C643B">
        <w:rPr>
          <w:lang w:val="sk-SK"/>
        </w:rPr>
        <w:t>min)</w:t>
      </w:r>
      <w:bookmarkEnd w:id="17"/>
    </w:p>
    <w:p w14:paraId="4838B299" w14:textId="211A34CB" w:rsidR="006550D3" w:rsidRDefault="006550D3" w:rsidP="003B54AE">
      <w:bookmarkStart w:id="18" w:name="_Hlk201514434"/>
      <w:bookmarkStart w:id="19" w:name="_Hlk211452802"/>
      <w:r w:rsidRPr="000970E5">
        <w:rPr>
          <w:b/>
          <w:bCs/>
        </w:rPr>
        <w:t xml:space="preserve">Test </w:t>
      </w:r>
      <w:r>
        <w:t>(</w:t>
      </w:r>
      <w:r w:rsidR="007E3788">
        <w:t>10</w:t>
      </w:r>
      <w:r>
        <w:t xml:space="preserve"> min)</w:t>
      </w:r>
    </w:p>
    <w:p w14:paraId="25CA7FF1" w14:textId="6BBC9CC8" w:rsidR="006550D3" w:rsidRDefault="000970E5" w:rsidP="003B54AE">
      <w:r>
        <w:t xml:space="preserve">Príloha </w:t>
      </w:r>
      <w:bookmarkEnd w:id="18"/>
      <w:r>
        <w:t>A</w:t>
      </w:r>
    </w:p>
    <w:p w14:paraId="1EE25550" w14:textId="03DA41AA" w:rsidR="000A19B9" w:rsidRDefault="009C643B" w:rsidP="003B54AE">
      <w:r w:rsidRPr="000A19B9">
        <w:rPr>
          <w:b/>
          <w:bCs/>
        </w:rPr>
        <w:t>Vyhodnotenie testu</w:t>
      </w:r>
      <w:r w:rsidR="000A19B9">
        <w:rPr>
          <w:b/>
          <w:bCs/>
        </w:rPr>
        <w:t xml:space="preserve"> </w:t>
      </w:r>
      <w:r w:rsidR="000A19B9">
        <w:t>(</w:t>
      </w:r>
      <w:r w:rsidR="007E3788">
        <w:t>3</w:t>
      </w:r>
      <w:r w:rsidR="000A19B9">
        <w:t xml:space="preserve"> min)</w:t>
      </w:r>
      <w:r>
        <w:t xml:space="preserve">. </w:t>
      </w:r>
    </w:p>
    <w:p w14:paraId="23CD3F6D" w14:textId="21EF32AB" w:rsidR="000970E5" w:rsidRDefault="000970E5" w:rsidP="003B54AE">
      <w:r>
        <w:t>Správne odpovede sú uvedené v prílohe C</w:t>
      </w:r>
    </w:p>
    <w:p w14:paraId="1085866F" w14:textId="50C4AA7C" w:rsidR="003B54AE" w:rsidRPr="00972A45" w:rsidRDefault="009C643B" w:rsidP="003B54AE">
      <w:r>
        <w:t xml:space="preserve">Žiaci získajú certifikát o absolvovaní workshopu. </w:t>
      </w:r>
    </w:p>
    <w:bookmarkEnd w:id="19"/>
    <w:p w14:paraId="1BD63BB7" w14:textId="77777777" w:rsidR="00C84152" w:rsidRPr="00972A45" w:rsidRDefault="00C84152" w:rsidP="00C84152"/>
    <w:p w14:paraId="1799C64D" w14:textId="77777777" w:rsidR="00D6242D" w:rsidRPr="00972A45" w:rsidRDefault="00D6242D" w:rsidP="00AA570E"/>
    <w:p w14:paraId="76C2905B" w14:textId="77777777" w:rsidR="006A2586" w:rsidRPr="00972A45" w:rsidRDefault="006A2586" w:rsidP="00080D9A">
      <w:r w:rsidRPr="00972A45">
        <w:br w:type="page"/>
      </w:r>
    </w:p>
    <w:p w14:paraId="2128DC2F" w14:textId="77777777" w:rsidR="00044F13" w:rsidRPr="00972A45" w:rsidRDefault="00044F13" w:rsidP="00AD5B87">
      <w:r w:rsidRPr="00972A45">
        <w:rPr>
          <w:noProof/>
          <w:lang w:eastAsia="es-ES"/>
        </w:rPr>
        <w:lastRenderedPageBreak/>
        <mc:AlternateContent>
          <mc:Choice Requires="wps">
            <w:drawing>
              <wp:anchor distT="0" distB="0" distL="114300" distR="114300" simplePos="0" relativeHeight="251665408" behindDoc="0" locked="0" layoutInCell="1" allowOverlap="1" wp14:anchorId="7619E951" wp14:editId="15E09EE2">
                <wp:simplePos x="0" y="0"/>
                <wp:positionH relativeFrom="margin">
                  <wp:posOffset>-635</wp:posOffset>
                </wp:positionH>
                <wp:positionV relativeFrom="page">
                  <wp:posOffset>1257300</wp:posOffset>
                </wp:positionV>
                <wp:extent cx="5867400" cy="1935480"/>
                <wp:effectExtent l="0" t="0" r="19050" b="26670"/>
                <wp:wrapSquare wrapText="bothSides"/>
                <wp:docPr id="46" name="Cuadro de texto 46"/>
                <wp:cNvGraphicFramePr/>
                <a:graphic xmlns:a="http://schemas.openxmlformats.org/drawingml/2006/main">
                  <a:graphicData uri="http://schemas.microsoft.com/office/word/2010/wordprocessingShape">
                    <wps:wsp>
                      <wps:cNvSpPr txBox="1"/>
                      <wps:spPr>
                        <a:xfrm>
                          <a:off x="0" y="0"/>
                          <a:ext cx="5867400" cy="1935480"/>
                        </a:xfrm>
                        <a:prstGeom prst="rect">
                          <a:avLst/>
                        </a:prstGeom>
                        <a:noFill/>
                        <a:ln>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6664EE3D" w14:textId="48C60644" w:rsidR="00044F13" w:rsidRPr="00972A45" w:rsidRDefault="00DA2544" w:rsidP="00044F13">
                            <w:r w:rsidRPr="00972A45">
                              <w:t>Tento dokument bol vypracovaný pre proje</w:t>
                            </w:r>
                            <w:r w:rsidR="00434534" w:rsidRPr="00972A45">
                              <w:t>k</w:t>
                            </w:r>
                            <w:r w:rsidRPr="00972A45">
                              <w:t>t Nitrianske kompetenčné centrum pre kybernetickú bezpečnosť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044F13" w14:paraId="1ED5217E" w14:textId="77777777" w:rsidTr="001C6923">
                              <w:tc>
                                <w:tcPr>
                                  <w:tcW w:w="1899" w:type="dxa"/>
                                  <w:vAlign w:val="center"/>
                                </w:tcPr>
                                <w:p w14:paraId="49147AD1" w14:textId="144EDBE4" w:rsidR="00044F13" w:rsidRDefault="00DA2544" w:rsidP="00AC7707">
                                  <w:pPr>
                                    <w:jc w:val="center"/>
                                    <w:rPr>
                                      <w:lang w:val="en-GB"/>
                                    </w:rPr>
                                  </w:pPr>
                                  <w:r w:rsidRPr="00DA2544">
                                    <w:rPr>
                                      <w:noProof/>
                                      <w:lang w:val="en-GB"/>
                                    </w:rPr>
                                    <w:drawing>
                                      <wp:inline distT="0" distB="0" distL="0" distR="0" wp14:anchorId="2A0A1E7D" wp14:editId="7E8A2232">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34D3B2CA" w14:textId="77777777" w:rsidR="00044F13" w:rsidRPr="00972A45" w:rsidRDefault="00DA2544" w:rsidP="00AC7707">
                                  <w:pPr>
                                    <w:contextualSpacing/>
                                    <w:jc w:val="center"/>
                                    <w:rPr>
                                      <w:sz w:val="32"/>
                                      <w:szCs w:val="32"/>
                                    </w:rPr>
                                  </w:pPr>
                                  <w:r w:rsidRPr="00972A45">
                                    <w:rPr>
                                      <w:sz w:val="32"/>
                                      <w:szCs w:val="32"/>
                                    </w:rPr>
                                    <w:t>Nitrianske kompetenčné centrum kybernetickej bezpečnosti</w:t>
                                  </w:r>
                                </w:p>
                                <w:p w14:paraId="0654020E" w14:textId="2B222B5C" w:rsidR="00DA2544" w:rsidRPr="00F17CF7" w:rsidRDefault="00DA2544" w:rsidP="00AC7707">
                                  <w:pPr>
                                    <w:contextualSpacing/>
                                    <w:jc w:val="center"/>
                                    <w:rPr>
                                      <w:lang w:val="en-GB"/>
                                    </w:rPr>
                                  </w:pPr>
                                </w:p>
                              </w:tc>
                              <w:tc>
                                <w:tcPr>
                                  <w:tcW w:w="2496" w:type="dxa"/>
                                  <w:vAlign w:val="center"/>
                                </w:tcPr>
                                <w:p w14:paraId="5FDF9146" w14:textId="1D889B51" w:rsidR="00044F13" w:rsidRDefault="00DA2544" w:rsidP="00AC7707">
                                  <w:pPr>
                                    <w:jc w:val="center"/>
                                    <w:rPr>
                                      <w:lang w:val="en-GB"/>
                                    </w:rPr>
                                  </w:pPr>
                                  <w:r>
                                    <w:object w:dxaOrig="8832" w:dyaOrig="7488" w14:anchorId="0AEE67CC">
                                      <v:shape id="_x0000_i1027" type="#_x0000_t75" style="width:99.7pt;height:84.75pt" o:ole="">
                                        <v:imagedata r:id="rId10" o:title=""/>
                                      </v:shape>
                                      <o:OLEObject Type="Embed" ProgID="PBrush" ShapeID="_x0000_i1027" DrawAspect="Content" ObjectID="_1822065706" r:id="rId100"/>
                                    </w:object>
                                  </w:r>
                                </w:p>
                              </w:tc>
                            </w:tr>
                          </w:tbl>
                          <w:p w14:paraId="7172AA4C" w14:textId="77777777" w:rsidR="00044F13" w:rsidRDefault="00044F13" w:rsidP="00044F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9E951" id="Cuadro de texto 46" o:spid="_x0000_s1029" type="#_x0000_t202" style="position:absolute;margin-left:-.05pt;margin-top:99pt;width:462pt;height:152.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" filled="f" strokecolor="#4472c4 [3204]">
                <v:textbox>
                  <w:txbxContent>
                    <w:p w14:paraId="6664EE3D" w14:textId="48C60644" w:rsidR="00044F13" w:rsidRPr="00972A45" w:rsidRDefault="00DA2544" w:rsidP="00044F13">
                      <w:r w:rsidRPr="00972A45">
                        <w:t>Tento dokument bol vypracovaný pre proje</w:t>
                      </w:r>
                      <w:r w:rsidR="00434534" w:rsidRPr="00972A45">
                        <w:t>k</w:t>
                      </w:r>
                      <w:r w:rsidRPr="00972A45">
                        <w:t>t Nitrianske kompetenčné centrum pre kybernetickú bezpečnosť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044F13" w14:paraId="1ED5217E" w14:textId="77777777" w:rsidTr="001C6923">
                        <w:tc>
                          <w:tcPr>
                            <w:tcW w:w="1899" w:type="dxa"/>
                            <w:vAlign w:val="center"/>
                          </w:tcPr>
                          <w:p w14:paraId="49147AD1" w14:textId="144EDBE4" w:rsidR="00044F13" w:rsidRDefault="00DA2544" w:rsidP="00AC7707">
                            <w:pPr>
                              <w:jc w:val="center"/>
                              <w:rPr>
                                <w:lang w:val="en-GB"/>
                              </w:rPr>
                            </w:pPr>
                            <w:r w:rsidRPr="00DA2544">
                              <w:rPr>
                                <w:noProof/>
                                <w:lang w:val="en-GB"/>
                              </w:rPr>
                              <w:drawing>
                                <wp:inline distT="0" distB="0" distL="0" distR="0" wp14:anchorId="2A0A1E7D" wp14:editId="7E8A2232">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34D3B2CA" w14:textId="77777777" w:rsidR="00044F13" w:rsidRPr="00972A45" w:rsidRDefault="00DA2544" w:rsidP="00AC7707">
                            <w:pPr>
                              <w:contextualSpacing/>
                              <w:jc w:val="center"/>
                              <w:rPr>
                                <w:sz w:val="32"/>
                                <w:szCs w:val="32"/>
                              </w:rPr>
                            </w:pPr>
                            <w:r w:rsidRPr="00972A45">
                              <w:rPr>
                                <w:sz w:val="32"/>
                                <w:szCs w:val="32"/>
                              </w:rPr>
                              <w:t>Nitrianske kompetenčné centrum kybernetickej bezpečnosti</w:t>
                            </w:r>
                          </w:p>
                          <w:p w14:paraId="0654020E" w14:textId="2B222B5C" w:rsidR="00DA2544" w:rsidRPr="00F17CF7" w:rsidRDefault="00DA2544" w:rsidP="00AC7707">
                            <w:pPr>
                              <w:contextualSpacing/>
                              <w:jc w:val="center"/>
                              <w:rPr>
                                <w:lang w:val="en-GB"/>
                              </w:rPr>
                            </w:pPr>
                          </w:p>
                        </w:tc>
                        <w:tc>
                          <w:tcPr>
                            <w:tcW w:w="2496" w:type="dxa"/>
                            <w:vAlign w:val="center"/>
                          </w:tcPr>
                          <w:p w14:paraId="5FDF9146" w14:textId="1D889B51" w:rsidR="00044F13" w:rsidRDefault="00DA2544" w:rsidP="00AC7707">
                            <w:pPr>
                              <w:jc w:val="center"/>
                              <w:rPr>
                                <w:lang w:val="en-GB"/>
                              </w:rPr>
                            </w:pPr>
                            <w:r>
                              <w:object w:dxaOrig="8832" w:dyaOrig="7488" w14:anchorId="0AEE67CC">
                                <v:shape id="_x0000_i1027" type="#_x0000_t75" style="width:99.7pt;height:84.75pt" o:ole="">
                                  <v:imagedata r:id="rId10" o:title=""/>
                                </v:shape>
                                <o:OLEObject Type="Embed" ProgID="PBrush" ShapeID="_x0000_i1027" DrawAspect="Content" ObjectID="_1822065706" r:id="rId101"/>
                              </w:object>
                            </w:r>
                          </w:p>
                        </w:tc>
                      </w:tr>
                    </w:tbl>
                    <w:p w14:paraId="7172AA4C" w14:textId="77777777" w:rsidR="00044F13" w:rsidRDefault="00044F13" w:rsidP="00044F13"/>
                  </w:txbxContent>
                </v:textbox>
                <w10:wrap type="square" anchorx="margin" anchory="page"/>
              </v:shape>
            </w:pict>
          </mc:Fallback>
        </mc:AlternateContent>
      </w:r>
    </w:p>
    <w:sectPr w:rsidR="00044F13" w:rsidRPr="00972A45" w:rsidSect="005B1538">
      <w:headerReference w:type="default" r:id="rId102"/>
      <w:footerReference w:type="default" r:id="rId103"/>
      <w:pgSz w:w="11906" w:h="16838"/>
      <w:pgMar w:top="1417" w:right="1417" w:bottom="1417" w:left="1417" w:header="708" w:footer="708" w:gutter="0"/>
      <w:pgBorders w:offsetFrom="page">
        <w:right w:val="dotDash" w:sz="4" w:space="2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FC368D" w14:textId="77777777" w:rsidR="00506694" w:rsidRDefault="00506694" w:rsidP="00044F13">
      <w:pPr>
        <w:spacing w:after="0" w:line="240" w:lineRule="auto"/>
      </w:pPr>
      <w:r>
        <w:separator/>
      </w:r>
    </w:p>
  </w:endnote>
  <w:endnote w:type="continuationSeparator" w:id="0">
    <w:p w14:paraId="4FE988FB" w14:textId="77777777" w:rsidR="00506694" w:rsidRDefault="00506694" w:rsidP="00044F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DokChampa">
    <w:altName w:val="DokChampa"/>
    <w:charset w:val="DE"/>
    <w:family w:val="swiss"/>
    <w:pitch w:val="variable"/>
    <w:sig w:usb0="83000003" w:usb1="00000000" w:usb2="00000000" w:usb3="00000000" w:csb0="00010001"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ahnschrift SemiBold Condensed">
    <w:panose1 w:val="020B0502040204020203"/>
    <w:charset w:val="EE"/>
    <w:family w:val="swiss"/>
    <w:pitch w:val="variable"/>
    <w:sig w:usb0="A00002C7" w:usb1="00000002"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F015F" w14:textId="77777777" w:rsidR="005B1538" w:rsidRDefault="005B1538">
    <w:pPr>
      <w:pStyle w:val="Pta"/>
    </w:pPr>
    <w:r>
      <w:rPr>
        <w:rFonts w:asciiTheme="majorHAnsi" w:eastAsiaTheme="majorEastAsia" w:hAnsiTheme="majorHAnsi" w:cstheme="majorBidi"/>
        <w:noProof/>
        <w:sz w:val="28"/>
        <w:szCs w:val="28"/>
      </w:rPr>
      <mc:AlternateContent>
        <mc:Choice Requires="wps">
          <w:drawing>
            <wp:anchor distT="0" distB="0" distL="114300" distR="114300" simplePos="0" relativeHeight="251661312" behindDoc="0" locked="0" layoutInCell="0" allowOverlap="1" wp14:anchorId="5D992EC9" wp14:editId="58A4CFAD">
              <wp:simplePos x="0" y="0"/>
              <wp:positionH relativeFrom="rightMargin">
                <wp:posOffset>43180</wp:posOffset>
              </wp:positionH>
              <wp:positionV relativeFrom="bottomMargin">
                <wp:posOffset>76200</wp:posOffset>
              </wp:positionV>
              <wp:extent cx="477520" cy="477520"/>
              <wp:effectExtent l="0" t="0" r="0" b="0"/>
              <wp:wrapNone/>
              <wp:docPr id="26" name="Ová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chemeClr val="accent5">
                          <a:lumMod val="60000"/>
                          <a:lumOff val="40000"/>
                        </a:schemeClr>
                      </a:solidFill>
                      <a:ln>
                        <a:noFill/>
                      </a:ln>
                    </wps:spPr>
                    <wps:txbx>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992EC9" id="Ovál 26" o:spid="_x0000_s1030" style="position:absolute;margin-left:3.4pt;margin-top:6pt;width:37.6pt;height:37.6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" o:allowincell="f" fillcolor="#9cc2e5 [1944]" stroked="f">
              <v:textbox inset="0,,0">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v:textbox>
              <w10:wrap anchorx="margin" anchory="margin"/>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E261F" w14:textId="77777777" w:rsidR="00506694" w:rsidRDefault="00506694" w:rsidP="00044F13">
      <w:pPr>
        <w:spacing w:after="0" w:line="240" w:lineRule="auto"/>
      </w:pPr>
      <w:r>
        <w:separator/>
      </w:r>
    </w:p>
  </w:footnote>
  <w:footnote w:type="continuationSeparator" w:id="0">
    <w:p w14:paraId="17FDFAAB" w14:textId="77777777" w:rsidR="00506694" w:rsidRDefault="00506694" w:rsidP="00044F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5835482"/>
      <w:docPartObj>
        <w:docPartGallery w:val="Page Numbers (Margins)"/>
        <w:docPartUnique/>
      </w:docPartObj>
    </w:sdtPr>
    <w:sdtContent>
      <w:p w14:paraId="674BA201" w14:textId="77777777" w:rsidR="00044F13" w:rsidRDefault="00000000">
        <w:pPr>
          <w:pStyle w:val="Hlavika"/>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F63DE"/>
    <w:multiLevelType w:val="hybridMultilevel"/>
    <w:tmpl w:val="F3D82A3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03992FA4"/>
    <w:multiLevelType w:val="hybridMultilevel"/>
    <w:tmpl w:val="C1406E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7F27F0F"/>
    <w:multiLevelType w:val="multilevel"/>
    <w:tmpl w:val="90360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57077E"/>
    <w:multiLevelType w:val="hybridMultilevel"/>
    <w:tmpl w:val="3EB29ACC"/>
    <w:lvl w:ilvl="0" w:tplc="8BE0B25E">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A8B27E6"/>
    <w:multiLevelType w:val="hybridMultilevel"/>
    <w:tmpl w:val="AE08049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150C200B"/>
    <w:multiLevelType w:val="hybridMultilevel"/>
    <w:tmpl w:val="1F80D6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5E4097E"/>
    <w:multiLevelType w:val="hybridMultilevel"/>
    <w:tmpl w:val="7F1273E4"/>
    <w:lvl w:ilvl="0" w:tplc="041B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7154199"/>
    <w:multiLevelType w:val="multilevel"/>
    <w:tmpl w:val="7F903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D275A5"/>
    <w:multiLevelType w:val="hybridMultilevel"/>
    <w:tmpl w:val="4A285638"/>
    <w:lvl w:ilvl="0" w:tplc="D6225BD6">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7E4369E"/>
    <w:multiLevelType w:val="hybridMultilevel"/>
    <w:tmpl w:val="26782A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18AC31AF"/>
    <w:multiLevelType w:val="hybridMultilevel"/>
    <w:tmpl w:val="5A68A05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1BEF5AD0"/>
    <w:multiLevelType w:val="hybridMultilevel"/>
    <w:tmpl w:val="BAC6C864"/>
    <w:lvl w:ilvl="0" w:tplc="22847A18">
      <w:start w:val="1"/>
      <w:numFmt w:val="upperLetter"/>
      <w:lvlText w:val="%1."/>
      <w:lvlJc w:val="left"/>
      <w:pPr>
        <w:ind w:left="720" w:hanging="360"/>
      </w:pPr>
      <w:rPr>
        <w:sz w:val="22"/>
        <w:szCs w:val="22"/>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1DCF44C6"/>
    <w:multiLevelType w:val="hybridMultilevel"/>
    <w:tmpl w:val="4498CCA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274B261F"/>
    <w:multiLevelType w:val="hybridMultilevel"/>
    <w:tmpl w:val="7BCEFB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2A373CF7"/>
    <w:multiLevelType w:val="hybridMultilevel"/>
    <w:tmpl w:val="0B2048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2D9A2D81"/>
    <w:multiLevelType w:val="hybridMultilevel"/>
    <w:tmpl w:val="E670FC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E343BC9"/>
    <w:multiLevelType w:val="hybridMultilevel"/>
    <w:tmpl w:val="9CCA7E34"/>
    <w:lvl w:ilvl="0" w:tplc="041B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EA94170"/>
    <w:multiLevelType w:val="hybridMultilevel"/>
    <w:tmpl w:val="3CD2C28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3203647E"/>
    <w:multiLevelType w:val="hybridMultilevel"/>
    <w:tmpl w:val="ED4E52AE"/>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325E7B7F"/>
    <w:multiLevelType w:val="hybridMultilevel"/>
    <w:tmpl w:val="2B9665F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328B37B7"/>
    <w:multiLevelType w:val="hybridMultilevel"/>
    <w:tmpl w:val="CB50703A"/>
    <w:lvl w:ilvl="0" w:tplc="48428EC6">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32CC685E"/>
    <w:multiLevelType w:val="hybridMultilevel"/>
    <w:tmpl w:val="67BCFA92"/>
    <w:lvl w:ilvl="0" w:tplc="48428EC6">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38D46A0F"/>
    <w:multiLevelType w:val="hybridMultilevel"/>
    <w:tmpl w:val="447CB3D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A231CCC"/>
    <w:multiLevelType w:val="hybridMultilevel"/>
    <w:tmpl w:val="FAA41E2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3A451C5C"/>
    <w:multiLevelType w:val="hybridMultilevel"/>
    <w:tmpl w:val="751048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3A56378A"/>
    <w:multiLevelType w:val="hybridMultilevel"/>
    <w:tmpl w:val="D1BE1358"/>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40B34789"/>
    <w:multiLevelType w:val="hybridMultilevel"/>
    <w:tmpl w:val="31F635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41081B4C"/>
    <w:multiLevelType w:val="hybridMultilevel"/>
    <w:tmpl w:val="C648377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417D2204"/>
    <w:multiLevelType w:val="hybridMultilevel"/>
    <w:tmpl w:val="442E2A7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47BF1C8B"/>
    <w:multiLevelType w:val="hybridMultilevel"/>
    <w:tmpl w:val="57EAFDE4"/>
    <w:lvl w:ilvl="0" w:tplc="B9AA2E80">
      <w:start w:val="1"/>
      <w:numFmt w:val="bullet"/>
      <w:lvlText w:val="•"/>
      <w:lvlJc w:val="left"/>
      <w:pPr>
        <w:tabs>
          <w:tab w:val="num" w:pos="720"/>
        </w:tabs>
        <w:ind w:left="720" w:hanging="360"/>
      </w:pPr>
      <w:rPr>
        <w:rFonts w:ascii="Arial" w:hAnsi="Arial" w:hint="default"/>
      </w:rPr>
    </w:lvl>
    <w:lvl w:ilvl="1" w:tplc="5F664216" w:tentative="1">
      <w:start w:val="1"/>
      <w:numFmt w:val="bullet"/>
      <w:lvlText w:val="•"/>
      <w:lvlJc w:val="left"/>
      <w:pPr>
        <w:tabs>
          <w:tab w:val="num" w:pos="1440"/>
        </w:tabs>
        <w:ind w:left="1440" w:hanging="360"/>
      </w:pPr>
      <w:rPr>
        <w:rFonts w:ascii="Arial" w:hAnsi="Arial" w:hint="default"/>
      </w:rPr>
    </w:lvl>
    <w:lvl w:ilvl="2" w:tplc="B0A2D560" w:tentative="1">
      <w:start w:val="1"/>
      <w:numFmt w:val="bullet"/>
      <w:lvlText w:val="•"/>
      <w:lvlJc w:val="left"/>
      <w:pPr>
        <w:tabs>
          <w:tab w:val="num" w:pos="2160"/>
        </w:tabs>
        <w:ind w:left="2160" w:hanging="360"/>
      </w:pPr>
      <w:rPr>
        <w:rFonts w:ascii="Arial" w:hAnsi="Arial" w:hint="default"/>
      </w:rPr>
    </w:lvl>
    <w:lvl w:ilvl="3" w:tplc="5F42F7AC" w:tentative="1">
      <w:start w:val="1"/>
      <w:numFmt w:val="bullet"/>
      <w:lvlText w:val="•"/>
      <w:lvlJc w:val="left"/>
      <w:pPr>
        <w:tabs>
          <w:tab w:val="num" w:pos="2880"/>
        </w:tabs>
        <w:ind w:left="2880" w:hanging="360"/>
      </w:pPr>
      <w:rPr>
        <w:rFonts w:ascii="Arial" w:hAnsi="Arial" w:hint="default"/>
      </w:rPr>
    </w:lvl>
    <w:lvl w:ilvl="4" w:tplc="4914031C" w:tentative="1">
      <w:start w:val="1"/>
      <w:numFmt w:val="bullet"/>
      <w:lvlText w:val="•"/>
      <w:lvlJc w:val="left"/>
      <w:pPr>
        <w:tabs>
          <w:tab w:val="num" w:pos="3600"/>
        </w:tabs>
        <w:ind w:left="3600" w:hanging="360"/>
      </w:pPr>
      <w:rPr>
        <w:rFonts w:ascii="Arial" w:hAnsi="Arial" w:hint="default"/>
      </w:rPr>
    </w:lvl>
    <w:lvl w:ilvl="5" w:tplc="B06C9002" w:tentative="1">
      <w:start w:val="1"/>
      <w:numFmt w:val="bullet"/>
      <w:lvlText w:val="•"/>
      <w:lvlJc w:val="left"/>
      <w:pPr>
        <w:tabs>
          <w:tab w:val="num" w:pos="4320"/>
        </w:tabs>
        <w:ind w:left="4320" w:hanging="360"/>
      </w:pPr>
      <w:rPr>
        <w:rFonts w:ascii="Arial" w:hAnsi="Arial" w:hint="default"/>
      </w:rPr>
    </w:lvl>
    <w:lvl w:ilvl="6" w:tplc="071AF3C8" w:tentative="1">
      <w:start w:val="1"/>
      <w:numFmt w:val="bullet"/>
      <w:lvlText w:val="•"/>
      <w:lvlJc w:val="left"/>
      <w:pPr>
        <w:tabs>
          <w:tab w:val="num" w:pos="5040"/>
        </w:tabs>
        <w:ind w:left="5040" w:hanging="360"/>
      </w:pPr>
      <w:rPr>
        <w:rFonts w:ascii="Arial" w:hAnsi="Arial" w:hint="default"/>
      </w:rPr>
    </w:lvl>
    <w:lvl w:ilvl="7" w:tplc="E81C34AA" w:tentative="1">
      <w:start w:val="1"/>
      <w:numFmt w:val="bullet"/>
      <w:lvlText w:val="•"/>
      <w:lvlJc w:val="left"/>
      <w:pPr>
        <w:tabs>
          <w:tab w:val="num" w:pos="5760"/>
        </w:tabs>
        <w:ind w:left="5760" w:hanging="360"/>
      </w:pPr>
      <w:rPr>
        <w:rFonts w:ascii="Arial" w:hAnsi="Arial" w:hint="default"/>
      </w:rPr>
    </w:lvl>
    <w:lvl w:ilvl="8" w:tplc="A6627ED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85E7151"/>
    <w:multiLevelType w:val="multilevel"/>
    <w:tmpl w:val="0B7CC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B2E6495"/>
    <w:multiLevelType w:val="hybridMultilevel"/>
    <w:tmpl w:val="ED22F4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4B73502C"/>
    <w:multiLevelType w:val="hybridMultilevel"/>
    <w:tmpl w:val="B0C6284C"/>
    <w:lvl w:ilvl="0" w:tplc="041B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F4B25D0"/>
    <w:multiLevelType w:val="hybridMultilevel"/>
    <w:tmpl w:val="89D2B35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51B42213"/>
    <w:multiLevelType w:val="hybridMultilevel"/>
    <w:tmpl w:val="D34EF8F6"/>
    <w:lvl w:ilvl="0" w:tplc="B47EE7CC">
      <w:start w:val="1"/>
      <w:numFmt w:val="bullet"/>
      <w:lvlText w:val="•"/>
      <w:lvlJc w:val="left"/>
      <w:pPr>
        <w:tabs>
          <w:tab w:val="num" w:pos="720"/>
        </w:tabs>
        <w:ind w:left="720" w:hanging="360"/>
      </w:pPr>
      <w:rPr>
        <w:rFonts w:ascii="Arial" w:hAnsi="Arial" w:hint="default"/>
      </w:rPr>
    </w:lvl>
    <w:lvl w:ilvl="1" w:tplc="191A773C" w:tentative="1">
      <w:start w:val="1"/>
      <w:numFmt w:val="bullet"/>
      <w:lvlText w:val="•"/>
      <w:lvlJc w:val="left"/>
      <w:pPr>
        <w:tabs>
          <w:tab w:val="num" w:pos="1440"/>
        </w:tabs>
        <w:ind w:left="1440" w:hanging="360"/>
      </w:pPr>
      <w:rPr>
        <w:rFonts w:ascii="Arial" w:hAnsi="Arial" w:hint="default"/>
      </w:rPr>
    </w:lvl>
    <w:lvl w:ilvl="2" w:tplc="A5ECFD3A" w:tentative="1">
      <w:start w:val="1"/>
      <w:numFmt w:val="bullet"/>
      <w:lvlText w:val="•"/>
      <w:lvlJc w:val="left"/>
      <w:pPr>
        <w:tabs>
          <w:tab w:val="num" w:pos="2160"/>
        </w:tabs>
        <w:ind w:left="2160" w:hanging="360"/>
      </w:pPr>
      <w:rPr>
        <w:rFonts w:ascii="Arial" w:hAnsi="Arial" w:hint="default"/>
      </w:rPr>
    </w:lvl>
    <w:lvl w:ilvl="3" w:tplc="37529DC4" w:tentative="1">
      <w:start w:val="1"/>
      <w:numFmt w:val="bullet"/>
      <w:lvlText w:val="•"/>
      <w:lvlJc w:val="left"/>
      <w:pPr>
        <w:tabs>
          <w:tab w:val="num" w:pos="2880"/>
        </w:tabs>
        <w:ind w:left="2880" w:hanging="360"/>
      </w:pPr>
      <w:rPr>
        <w:rFonts w:ascii="Arial" w:hAnsi="Arial" w:hint="default"/>
      </w:rPr>
    </w:lvl>
    <w:lvl w:ilvl="4" w:tplc="E25A5232" w:tentative="1">
      <w:start w:val="1"/>
      <w:numFmt w:val="bullet"/>
      <w:lvlText w:val="•"/>
      <w:lvlJc w:val="left"/>
      <w:pPr>
        <w:tabs>
          <w:tab w:val="num" w:pos="3600"/>
        </w:tabs>
        <w:ind w:left="3600" w:hanging="360"/>
      </w:pPr>
      <w:rPr>
        <w:rFonts w:ascii="Arial" w:hAnsi="Arial" w:hint="default"/>
      </w:rPr>
    </w:lvl>
    <w:lvl w:ilvl="5" w:tplc="E35A8752" w:tentative="1">
      <w:start w:val="1"/>
      <w:numFmt w:val="bullet"/>
      <w:lvlText w:val="•"/>
      <w:lvlJc w:val="left"/>
      <w:pPr>
        <w:tabs>
          <w:tab w:val="num" w:pos="4320"/>
        </w:tabs>
        <w:ind w:left="4320" w:hanging="360"/>
      </w:pPr>
      <w:rPr>
        <w:rFonts w:ascii="Arial" w:hAnsi="Arial" w:hint="default"/>
      </w:rPr>
    </w:lvl>
    <w:lvl w:ilvl="6" w:tplc="B958EBD6" w:tentative="1">
      <w:start w:val="1"/>
      <w:numFmt w:val="bullet"/>
      <w:lvlText w:val="•"/>
      <w:lvlJc w:val="left"/>
      <w:pPr>
        <w:tabs>
          <w:tab w:val="num" w:pos="5040"/>
        </w:tabs>
        <w:ind w:left="5040" w:hanging="360"/>
      </w:pPr>
      <w:rPr>
        <w:rFonts w:ascii="Arial" w:hAnsi="Arial" w:hint="default"/>
      </w:rPr>
    </w:lvl>
    <w:lvl w:ilvl="7" w:tplc="1C0C68E4" w:tentative="1">
      <w:start w:val="1"/>
      <w:numFmt w:val="bullet"/>
      <w:lvlText w:val="•"/>
      <w:lvlJc w:val="left"/>
      <w:pPr>
        <w:tabs>
          <w:tab w:val="num" w:pos="5760"/>
        </w:tabs>
        <w:ind w:left="5760" w:hanging="360"/>
      </w:pPr>
      <w:rPr>
        <w:rFonts w:ascii="Arial" w:hAnsi="Arial" w:hint="default"/>
      </w:rPr>
    </w:lvl>
    <w:lvl w:ilvl="8" w:tplc="8274029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75E041B"/>
    <w:multiLevelType w:val="hybridMultilevel"/>
    <w:tmpl w:val="F80695C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582C62EB"/>
    <w:multiLevelType w:val="hybridMultilevel"/>
    <w:tmpl w:val="24E85CD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5BAE623E"/>
    <w:multiLevelType w:val="hybridMultilevel"/>
    <w:tmpl w:val="69C057DC"/>
    <w:lvl w:ilvl="0" w:tplc="D6225BD6">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5C073C82"/>
    <w:multiLevelType w:val="hybridMultilevel"/>
    <w:tmpl w:val="1804C0B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5E3D0B7E"/>
    <w:multiLevelType w:val="hybridMultilevel"/>
    <w:tmpl w:val="2EDE89D6"/>
    <w:lvl w:ilvl="0" w:tplc="6E9234A2">
      <w:start w:val="1"/>
      <w:numFmt w:val="bullet"/>
      <w:lvlText w:val="•"/>
      <w:lvlJc w:val="left"/>
      <w:pPr>
        <w:tabs>
          <w:tab w:val="num" w:pos="720"/>
        </w:tabs>
        <w:ind w:left="720" w:hanging="360"/>
      </w:pPr>
      <w:rPr>
        <w:rFonts w:ascii="Arial" w:hAnsi="Arial" w:hint="default"/>
      </w:rPr>
    </w:lvl>
    <w:lvl w:ilvl="1" w:tplc="AD96F1BC">
      <w:numFmt w:val="bullet"/>
      <w:lvlText w:val="•"/>
      <w:lvlJc w:val="left"/>
      <w:pPr>
        <w:tabs>
          <w:tab w:val="num" w:pos="1440"/>
        </w:tabs>
        <w:ind w:left="1440" w:hanging="360"/>
      </w:pPr>
      <w:rPr>
        <w:rFonts w:ascii="Arial" w:hAnsi="Arial" w:hint="default"/>
      </w:rPr>
    </w:lvl>
    <w:lvl w:ilvl="2" w:tplc="61183EA8" w:tentative="1">
      <w:start w:val="1"/>
      <w:numFmt w:val="bullet"/>
      <w:lvlText w:val="•"/>
      <w:lvlJc w:val="left"/>
      <w:pPr>
        <w:tabs>
          <w:tab w:val="num" w:pos="2160"/>
        </w:tabs>
        <w:ind w:left="2160" w:hanging="360"/>
      </w:pPr>
      <w:rPr>
        <w:rFonts w:ascii="Arial" w:hAnsi="Arial" w:hint="default"/>
      </w:rPr>
    </w:lvl>
    <w:lvl w:ilvl="3" w:tplc="00E49C86" w:tentative="1">
      <w:start w:val="1"/>
      <w:numFmt w:val="bullet"/>
      <w:lvlText w:val="•"/>
      <w:lvlJc w:val="left"/>
      <w:pPr>
        <w:tabs>
          <w:tab w:val="num" w:pos="2880"/>
        </w:tabs>
        <w:ind w:left="2880" w:hanging="360"/>
      </w:pPr>
      <w:rPr>
        <w:rFonts w:ascii="Arial" w:hAnsi="Arial" w:hint="default"/>
      </w:rPr>
    </w:lvl>
    <w:lvl w:ilvl="4" w:tplc="3B7A2138" w:tentative="1">
      <w:start w:val="1"/>
      <w:numFmt w:val="bullet"/>
      <w:lvlText w:val="•"/>
      <w:lvlJc w:val="left"/>
      <w:pPr>
        <w:tabs>
          <w:tab w:val="num" w:pos="3600"/>
        </w:tabs>
        <w:ind w:left="3600" w:hanging="360"/>
      </w:pPr>
      <w:rPr>
        <w:rFonts w:ascii="Arial" w:hAnsi="Arial" w:hint="default"/>
      </w:rPr>
    </w:lvl>
    <w:lvl w:ilvl="5" w:tplc="DF9887C8" w:tentative="1">
      <w:start w:val="1"/>
      <w:numFmt w:val="bullet"/>
      <w:lvlText w:val="•"/>
      <w:lvlJc w:val="left"/>
      <w:pPr>
        <w:tabs>
          <w:tab w:val="num" w:pos="4320"/>
        </w:tabs>
        <w:ind w:left="4320" w:hanging="360"/>
      </w:pPr>
      <w:rPr>
        <w:rFonts w:ascii="Arial" w:hAnsi="Arial" w:hint="default"/>
      </w:rPr>
    </w:lvl>
    <w:lvl w:ilvl="6" w:tplc="998E766A" w:tentative="1">
      <w:start w:val="1"/>
      <w:numFmt w:val="bullet"/>
      <w:lvlText w:val="•"/>
      <w:lvlJc w:val="left"/>
      <w:pPr>
        <w:tabs>
          <w:tab w:val="num" w:pos="5040"/>
        </w:tabs>
        <w:ind w:left="5040" w:hanging="360"/>
      </w:pPr>
      <w:rPr>
        <w:rFonts w:ascii="Arial" w:hAnsi="Arial" w:hint="default"/>
      </w:rPr>
    </w:lvl>
    <w:lvl w:ilvl="7" w:tplc="53CE7A2A" w:tentative="1">
      <w:start w:val="1"/>
      <w:numFmt w:val="bullet"/>
      <w:lvlText w:val="•"/>
      <w:lvlJc w:val="left"/>
      <w:pPr>
        <w:tabs>
          <w:tab w:val="num" w:pos="5760"/>
        </w:tabs>
        <w:ind w:left="5760" w:hanging="360"/>
      </w:pPr>
      <w:rPr>
        <w:rFonts w:ascii="Arial" w:hAnsi="Arial" w:hint="default"/>
      </w:rPr>
    </w:lvl>
    <w:lvl w:ilvl="8" w:tplc="FEB04C1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E5B263C"/>
    <w:multiLevelType w:val="hybridMultilevel"/>
    <w:tmpl w:val="25D6D42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5F53445C"/>
    <w:multiLevelType w:val="hybridMultilevel"/>
    <w:tmpl w:val="744626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63876B94"/>
    <w:multiLevelType w:val="hybridMultilevel"/>
    <w:tmpl w:val="7B7A722A"/>
    <w:lvl w:ilvl="0" w:tplc="D6225BD6">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5CC0BF8"/>
    <w:multiLevelType w:val="hybridMultilevel"/>
    <w:tmpl w:val="DA86F1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66DD065D"/>
    <w:multiLevelType w:val="hybridMultilevel"/>
    <w:tmpl w:val="BEBCD73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670277F9"/>
    <w:multiLevelType w:val="multilevel"/>
    <w:tmpl w:val="E106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7B552BE"/>
    <w:multiLevelType w:val="hybridMultilevel"/>
    <w:tmpl w:val="16507318"/>
    <w:lvl w:ilvl="0" w:tplc="C90A3A2A">
      <w:start w:val="1"/>
      <w:numFmt w:val="bullet"/>
      <w:lvlText w:val=""/>
      <w:lvlJc w:val="left"/>
      <w:pPr>
        <w:ind w:left="720" w:hanging="360"/>
      </w:pPr>
      <w:rPr>
        <w:rFonts w:ascii="Symbol" w:hAnsi="Symbol"/>
      </w:rPr>
    </w:lvl>
    <w:lvl w:ilvl="1" w:tplc="E9588558">
      <w:start w:val="1"/>
      <w:numFmt w:val="bullet"/>
      <w:lvlText w:val=""/>
      <w:lvlJc w:val="left"/>
      <w:pPr>
        <w:ind w:left="720" w:hanging="360"/>
      </w:pPr>
      <w:rPr>
        <w:rFonts w:ascii="Symbol" w:hAnsi="Symbol"/>
      </w:rPr>
    </w:lvl>
    <w:lvl w:ilvl="2" w:tplc="1B665BD4">
      <w:start w:val="1"/>
      <w:numFmt w:val="bullet"/>
      <w:lvlText w:val=""/>
      <w:lvlJc w:val="left"/>
      <w:pPr>
        <w:ind w:left="720" w:hanging="360"/>
      </w:pPr>
      <w:rPr>
        <w:rFonts w:ascii="Symbol" w:hAnsi="Symbol"/>
      </w:rPr>
    </w:lvl>
    <w:lvl w:ilvl="3" w:tplc="361C19F2">
      <w:start w:val="1"/>
      <w:numFmt w:val="bullet"/>
      <w:lvlText w:val=""/>
      <w:lvlJc w:val="left"/>
      <w:pPr>
        <w:ind w:left="720" w:hanging="360"/>
      </w:pPr>
      <w:rPr>
        <w:rFonts w:ascii="Symbol" w:hAnsi="Symbol"/>
      </w:rPr>
    </w:lvl>
    <w:lvl w:ilvl="4" w:tplc="A9268DA2">
      <w:start w:val="1"/>
      <w:numFmt w:val="bullet"/>
      <w:lvlText w:val=""/>
      <w:lvlJc w:val="left"/>
      <w:pPr>
        <w:ind w:left="720" w:hanging="360"/>
      </w:pPr>
      <w:rPr>
        <w:rFonts w:ascii="Symbol" w:hAnsi="Symbol"/>
      </w:rPr>
    </w:lvl>
    <w:lvl w:ilvl="5" w:tplc="EBD6FF68">
      <w:start w:val="1"/>
      <w:numFmt w:val="bullet"/>
      <w:lvlText w:val=""/>
      <w:lvlJc w:val="left"/>
      <w:pPr>
        <w:ind w:left="720" w:hanging="360"/>
      </w:pPr>
      <w:rPr>
        <w:rFonts w:ascii="Symbol" w:hAnsi="Symbol"/>
      </w:rPr>
    </w:lvl>
    <w:lvl w:ilvl="6" w:tplc="C978888E">
      <w:start w:val="1"/>
      <w:numFmt w:val="bullet"/>
      <w:lvlText w:val=""/>
      <w:lvlJc w:val="left"/>
      <w:pPr>
        <w:ind w:left="720" w:hanging="360"/>
      </w:pPr>
      <w:rPr>
        <w:rFonts w:ascii="Symbol" w:hAnsi="Symbol"/>
      </w:rPr>
    </w:lvl>
    <w:lvl w:ilvl="7" w:tplc="4DB48BC2">
      <w:start w:val="1"/>
      <w:numFmt w:val="bullet"/>
      <w:lvlText w:val=""/>
      <w:lvlJc w:val="left"/>
      <w:pPr>
        <w:ind w:left="720" w:hanging="360"/>
      </w:pPr>
      <w:rPr>
        <w:rFonts w:ascii="Symbol" w:hAnsi="Symbol"/>
      </w:rPr>
    </w:lvl>
    <w:lvl w:ilvl="8" w:tplc="1C3476D6">
      <w:start w:val="1"/>
      <w:numFmt w:val="bullet"/>
      <w:lvlText w:val=""/>
      <w:lvlJc w:val="left"/>
      <w:pPr>
        <w:ind w:left="720" w:hanging="360"/>
      </w:pPr>
      <w:rPr>
        <w:rFonts w:ascii="Symbol" w:hAnsi="Symbol"/>
      </w:rPr>
    </w:lvl>
  </w:abstractNum>
  <w:abstractNum w:abstractNumId="47" w15:restartNumberingAfterBreak="0">
    <w:nsid w:val="68C2295B"/>
    <w:multiLevelType w:val="hybridMultilevel"/>
    <w:tmpl w:val="91ACF8F2"/>
    <w:lvl w:ilvl="0" w:tplc="041B0019">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8" w15:restartNumberingAfterBreak="0">
    <w:nsid w:val="6A8117E7"/>
    <w:multiLevelType w:val="hybridMultilevel"/>
    <w:tmpl w:val="3A96FCFE"/>
    <w:lvl w:ilvl="0" w:tplc="041B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6BF90FB5"/>
    <w:multiLevelType w:val="hybridMultilevel"/>
    <w:tmpl w:val="A1FE1B7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15:restartNumberingAfterBreak="0">
    <w:nsid w:val="731F4CA0"/>
    <w:multiLevelType w:val="hybridMultilevel"/>
    <w:tmpl w:val="D71E508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 w15:restartNumberingAfterBreak="0">
    <w:nsid w:val="73F977A4"/>
    <w:multiLevelType w:val="hybridMultilevel"/>
    <w:tmpl w:val="2BF4887A"/>
    <w:lvl w:ilvl="0" w:tplc="359E4468">
      <w:start w:val="1"/>
      <w:numFmt w:val="bullet"/>
      <w:lvlText w:val="•"/>
      <w:lvlJc w:val="left"/>
      <w:pPr>
        <w:tabs>
          <w:tab w:val="num" w:pos="1080"/>
        </w:tabs>
        <w:ind w:left="1080" w:hanging="360"/>
      </w:pPr>
      <w:rPr>
        <w:rFonts w:ascii="Arial" w:hAnsi="Aria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2" w15:restartNumberingAfterBreak="0">
    <w:nsid w:val="74B506B2"/>
    <w:multiLevelType w:val="hybridMultilevel"/>
    <w:tmpl w:val="0E30A1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15:restartNumberingAfterBreak="0">
    <w:nsid w:val="7AD04CBC"/>
    <w:multiLevelType w:val="hybridMultilevel"/>
    <w:tmpl w:val="3894CCD2"/>
    <w:lvl w:ilvl="0" w:tplc="359E4468">
      <w:start w:val="1"/>
      <w:numFmt w:val="bullet"/>
      <w:lvlText w:val="•"/>
      <w:lvlJc w:val="left"/>
      <w:pPr>
        <w:tabs>
          <w:tab w:val="num" w:pos="720"/>
        </w:tabs>
        <w:ind w:left="720" w:hanging="360"/>
      </w:pPr>
      <w:rPr>
        <w:rFonts w:ascii="Arial" w:hAnsi="Arial" w:hint="default"/>
      </w:rPr>
    </w:lvl>
    <w:lvl w:ilvl="1" w:tplc="9B720624">
      <w:numFmt w:val="bullet"/>
      <w:lvlText w:val="•"/>
      <w:lvlJc w:val="left"/>
      <w:pPr>
        <w:tabs>
          <w:tab w:val="num" w:pos="1440"/>
        </w:tabs>
        <w:ind w:left="1440" w:hanging="360"/>
      </w:pPr>
      <w:rPr>
        <w:rFonts w:ascii="Arial" w:hAnsi="Arial" w:hint="default"/>
      </w:rPr>
    </w:lvl>
    <w:lvl w:ilvl="2" w:tplc="E6587BE0" w:tentative="1">
      <w:start w:val="1"/>
      <w:numFmt w:val="bullet"/>
      <w:lvlText w:val="•"/>
      <w:lvlJc w:val="left"/>
      <w:pPr>
        <w:tabs>
          <w:tab w:val="num" w:pos="2160"/>
        </w:tabs>
        <w:ind w:left="2160" w:hanging="360"/>
      </w:pPr>
      <w:rPr>
        <w:rFonts w:ascii="Arial" w:hAnsi="Arial" w:hint="default"/>
      </w:rPr>
    </w:lvl>
    <w:lvl w:ilvl="3" w:tplc="A9AA8416" w:tentative="1">
      <w:start w:val="1"/>
      <w:numFmt w:val="bullet"/>
      <w:lvlText w:val="•"/>
      <w:lvlJc w:val="left"/>
      <w:pPr>
        <w:tabs>
          <w:tab w:val="num" w:pos="2880"/>
        </w:tabs>
        <w:ind w:left="2880" w:hanging="360"/>
      </w:pPr>
      <w:rPr>
        <w:rFonts w:ascii="Arial" w:hAnsi="Arial" w:hint="default"/>
      </w:rPr>
    </w:lvl>
    <w:lvl w:ilvl="4" w:tplc="BA526E8A" w:tentative="1">
      <w:start w:val="1"/>
      <w:numFmt w:val="bullet"/>
      <w:lvlText w:val="•"/>
      <w:lvlJc w:val="left"/>
      <w:pPr>
        <w:tabs>
          <w:tab w:val="num" w:pos="3600"/>
        </w:tabs>
        <w:ind w:left="3600" w:hanging="360"/>
      </w:pPr>
      <w:rPr>
        <w:rFonts w:ascii="Arial" w:hAnsi="Arial" w:hint="default"/>
      </w:rPr>
    </w:lvl>
    <w:lvl w:ilvl="5" w:tplc="0CFC908A" w:tentative="1">
      <w:start w:val="1"/>
      <w:numFmt w:val="bullet"/>
      <w:lvlText w:val="•"/>
      <w:lvlJc w:val="left"/>
      <w:pPr>
        <w:tabs>
          <w:tab w:val="num" w:pos="4320"/>
        </w:tabs>
        <w:ind w:left="4320" w:hanging="360"/>
      </w:pPr>
      <w:rPr>
        <w:rFonts w:ascii="Arial" w:hAnsi="Arial" w:hint="default"/>
      </w:rPr>
    </w:lvl>
    <w:lvl w:ilvl="6" w:tplc="920405B4" w:tentative="1">
      <w:start w:val="1"/>
      <w:numFmt w:val="bullet"/>
      <w:lvlText w:val="•"/>
      <w:lvlJc w:val="left"/>
      <w:pPr>
        <w:tabs>
          <w:tab w:val="num" w:pos="5040"/>
        </w:tabs>
        <w:ind w:left="5040" w:hanging="360"/>
      </w:pPr>
      <w:rPr>
        <w:rFonts w:ascii="Arial" w:hAnsi="Arial" w:hint="default"/>
      </w:rPr>
    </w:lvl>
    <w:lvl w:ilvl="7" w:tplc="288844EA" w:tentative="1">
      <w:start w:val="1"/>
      <w:numFmt w:val="bullet"/>
      <w:lvlText w:val="•"/>
      <w:lvlJc w:val="left"/>
      <w:pPr>
        <w:tabs>
          <w:tab w:val="num" w:pos="5760"/>
        </w:tabs>
        <w:ind w:left="5760" w:hanging="360"/>
      </w:pPr>
      <w:rPr>
        <w:rFonts w:ascii="Arial" w:hAnsi="Arial" w:hint="default"/>
      </w:rPr>
    </w:lvl>
    <w:lvl w:ilvl="8" w:tplc="24F2CC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B2621C1"/>
    <w:multiLevelType w:val="hybridMultilevel"/>
    <w:tmpl w:val="4CC458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15:restartNumberingAfterBreak="0">
    <w:nsid w:val="7FAE1C80"/>
    <w:multiLevelType w:val="hybridMultilevel"/>
    <w:tmpl w:val="1B5E38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15:restartNumberingAfterBreak="0">
    <w:nsid w:val="7FD71DA2"/>
    <w:multiLevelType w:val="hybridMultilevel"/>
    <w:tmpl w:val="EC7008EE"/>
    <w:lvl w:ilvl="0" w:tplc="D6225BD6">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613948300">
    <w:abstractNumId w:val="20"/>
  </w:num>
  <w:num w:numId="2" w16cid:durableId="900211461">
    <w:abstractNumId w:val="21"/>
  </w:num>
  <w:num w:numId="3" w16cid:durableId="1686207612">
    <w:abstractNumId w:val="5"/>
  </w:num>
  <w:num w:numId="4" w16cid:durableId="2013798714">
    <w:abstractNumId w:val="23"/>
  </w:num>
  <w:num w:numId="5" w16cid:durableId="2125881199">
    <w:abstractNumId w:val="36"/>
  </w:num>
  <w:num w:numId="6" w16cid:durableId="7106670">
    <w:abstractNumId w:val="47"/>
  </w:num>
  <w:num w:numId="7" w16cid:durableId="893731716">
    <w:abstractNumId w:val="35"/>
  </w:num>
  <w:num w:numId="8" w16cid:durableId="793059141">
    <w:abstractNumId w:val="10"/>
  </w:num>
  <w:num w:numId="9" w16cid:durableId="1326741690">
    <w:abstractNumId w:val="45"/>
  </w:num>
  <w:num w:numId="10" w16cid:durableId="1754474826">
    <w:abstractNumId w:val="14"/>
  </w:num>
  <w:num w:numId="11" w16cid:durableId="1219516036">
    <w:abstractNumId w:val="31"/>
  </w:num>
  <w:num w:numId="12" w16cid:durableId="1253859908">
    <w:abstractNumId w:val="1"/>
  </w:num>
  <w:num w:numId="13" w16cid:durableId="944387351">
    <w:abstractNumId w:val="40"/>
  </w:num>
  <w:num w:numId="14" w16cid:durableId="1734961740">
    <w:abstractNumId w:val="26"/>
  </w:num>
  <w:num w:numId="15" w16cid:durableId="1305310775">
    <w:abstractNumId w:val="52"/>
  </w:num>
  <w:num w:numId="16" w16cid:durableId="1930968818">
    <w:abstractNumId w:val="2"/>
  </w:num>
  <w:num w:numId="17" w16cid:durableId="1672483279">
    <w:abstractNumId w:val="7"/>
  </w:num>
  <w:num w:numId="18" w16cid:durableId="70472875">
    <w:abstractNumId w:val="34"/>
  </w:num>
  <w:num w:numId="19" w16cid:durableId="1704399752">
    <w:abstractNumId w:val="53"/>
  </w:num>
  <w:num w:numId="20" w16cid:durableId="353309763">
    <w:abstractNumId w:val="51"/>
  </w:num>
  <w:num w:numId="21" w16cid:durableId="860583646">
    <w:abstractNumId w:val="30"/>
  </w:num>
  <w:num w:numId="22" w16cid:durableId="1996033375">
    <w:abstractNumId w:val="9"/>
  </w:num>
  <w:num w:numId="23" w16cid:durableId="1960842849">
    <w:abstractNumId w:val="18"/>
  </w:num>
  <w:num w:numId="24" w16cid:durableId="1340543260">
    <w:abstractNumId w:val="11"/>
  </w:num>
  <w:num w:numId="25" w16cid:durableId="1519932179">
    <w:abstractNumId w:val="25"/>
  </w:num>
  <w:num w:numId="26" w16cid:durableId="1292322206">
    <w:abstractNumId w:val="54"/>
  </w:num>
  <w:num w:numId="27" w16cid:durableId="920918655">
    <w:abstractNumId w:val="29"/>
  </w:num>
  <w:num w:numId="28" w16cid:durableId="1899366107">
    <w:abstractNumId w:val="39"/>
  </w:num>
  <w:num w:numId="29" w16cid:durableId="133105515">
    <w:abstractNumId w:val="33"/>
  </w:num>
  <w:num w:numId="30" w16cid:durableId="570893012">
    <w:abstractNumId w:val="38"/>
  </w:num>
  <w:num w:numId="31" w16cid:durableId="667906859">
    <w:abstractNumId w:val="48"/>
  </w:num>
  <w:num w:numId="32" w16cid:durableId="2116751482">
    <w:abstractNumId w:val="32"/>
  </w:num>
  <w:num w:numId="33" w16cid:durableId="1597128025">
    <w:abstractNumId w:val="16"/>
  </w:num>
  <w:num w:numId="34" w16cid:durableId="1480270217">
    <w:abstractNumId w:val="6"/>
  </w:num>
  <w:num w:numId="35" w16cid:durableId="698359041">
    <w:abstractNumId w:val="50"/>
  </w:num>
  <w:num w:numId="36" w16cid:durableId="1281297248">
    <w:abstractNumId w:val="4"/>
  </w:num>
  <w:num w:numId="37" w16cid:durableId="559635906">
    <w:abstractNumId w:val="19"/>
  </w:num>
  <w:num w:numId="38" w16cid:durableId="1573007174">
    <w:abstractNumId w:val="28"/>
  </w:num>
  <w:num w:numId="39" w16cid:durableId="1985962460">
    <w:abstractNumId w:val="0"/>
  </w:num>
  <w:num w:numId="40" w16cid:durableId="666595563">
    <w:abstractNumId w:val="27"/>
  </w:num>
  <w:num w:numId="41" w16cid:durableId="504513280">
    <w:abstractNumId w:val="12"/>
  </w:num>
  <w:num w:numId="42" w16cid:durableId="541747470">
    <w:abstractNumId w:val="3"/>
  </w:num>
  <w:num w:numId="43" w16cid:durableId="304512607">
    <w:abstractNumId w:val="43"/>
  </w:num>
  <w:num w:numId="44" w16cid:durableId="1874463606">
    <w:abstractNumId w:val="49"/>
  </w:num>
  <w:num w:numId="45" w16cid:durableId="1016031690">
    <w:abstractNumId w:val="22"/>
  </w:num>
  <w:num w:numId="46" w16cid:durableId="1904751875">
    <w:abstractNumId w:val="41"/>
  </w:num>
  <w:num w:numId="47" w16cid:durableId="691079719">
    <w:abstractNumId w:val="13"/>
  </w:num>
  <w:num w:numId="48" w16cid:durableId="404105292">
    <w:abstractNumId w:val="15"/>
  </w:num>
  <w:num w:numId="49" w16cid:durableId="1085344642">
    <w:abstractNumId w:val="24"/>
  </w:num>
  <w:num w:numId="50" w16cid:durableId="589195931">
    <w:abstractNumId w:val="55"/>
  </w:num>
  <w:num w:numId="51" w16cid:durableId="1183276621">
    <w:abstractNumId w:val="46"/>
  </w:num>
  <w:num w:numId="52" w16cid:durableId="333845907">
    <w:abstractNumId w:val="44"/>
  </w:num>
  <w:num w:numId="53" w16cid:durableId="61173630">
    <w:abstractNumId w:val="56"/>
  </w:num>
  <w:num w:numId="54" w16cid:durableId="1844122462">
    <w:abstractNumId w:val="42"/>
  </w:num>
  <w:num w:numId="55" w16cid:durableId="184368803">
    <w:abstractNumId w:val="8"/>
  </w:num>
  <w:num w:numId="56" w16cid:durableId="370804100">
    <w:abstractNumId w:val="37"/>
  </w:num>
  <w:num w:numId="57" w16cid:durableId="14622638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xMDI3NzcyMjEwsTBX0lEKTi0uzszPAykwNKwFAC0OIcQtAAAA"/>
  </w:docVars>
  <w:rsids>
    <w:rsidRoot w:val="0063289B"/>
    <w:rsid w:val="00010AB6"/>
    <w:rsid w:val="00012221"/>
    <w:rsid w:val="00012836"/>
    <w:rsid w:val="00013F77"/>
    <w:rsid w:val="00020391"/>
    <w:rsid w:val="0003001D"/>
    <w:rsid w:val="000327AE"/>
    <w:rsid w:val="00044F13"/>
    <w:rsid w:val="000605BE"/>
    <w:rsid w:val="0006674A"/>
    <w:rsid w:val="00071BA1"/>
    <w:rsid w:val="00076691"/>
    <w:rsid w:val="0007693A"/>
    <w:rsid w:val="00080D9A"/>
    <w:rsid w:val="0008727B"/>
    <w:rsid w:val="000970E5"/>
    <w:rsid w:val="000A03FA"/>
    <w:rsid w:val="000A0430"/>
    <w:rsid w:val="000A19B9"/>
    <w:rsid w:val="000A22FC"/>
    <w:rsid w:val="000B0BC6"/>
    <w:rsid w:val="000B4AB8"/>
    <w:rsid w:val="000C18E6"/>
    <w:rsid w:val="000C507E"/>
    <w:rsid w:val="000C60DB"/>
    <w:rsid w:val="000D1134"/>
    <w:rsid w:val="000E472A"/>
    <w:rsid w:val="000E5C84"/>
    <w:rsid w:val="000F572F"/>
    <w:rsid w:val="00100064"/>
    <w:rsid w:val="00106DDF"/>
    <w:rsid w:val="00111DF3"/>
    <w:rsid w:val="00115848"/>
    <w:rsid w:val="00116F3E"/>
    <w:rsid w:val="001213B3"/>
    <w:rsid w:val="00124D5F"/>
    <w:rsid w:val="00132327"/>
    <w:rsid w:val="00140695"/>
    <w:rsid w:val="0015211E"/>
    <w:rsid w:val="0015574A"/>
    <w:rsid w:val="00157F1E"/>
    <w:rsid w:val="00186EF8"/>
    <w:rsid w:val="00190D5B"/>
    <w:rsid w:val="00195014"/>
    <w:rsid w:val="001B3E6B"/>
    <w:rsid w:val="001B5F09"/>
    <w:rsid w:val="001B6540"/>
    <w:rsid w:val="001C3E4C"/>
    <w:rsid w:val="001D378E"/>
    <w:rsid w:val="001E015D"/>
    <w:rsid w:val="001E2261"/>
    <w:rsid w:val="001E3806"/>
    <w:rsid w:val="001E5A87"/>
    <w:rsid w:val="00207148"/>
    <w:rsid w:val="00207B67"/>
    <w:rsid w:val="0021180A"/>
    <w:rsid w:val="00212545"/>
    <w:rsid w:val="002132F3"/>
    <w:rsid w:val="00226254"/>
    <w:rsid w:val="00226F41"/>
    <w:rsid w:val="00226F98"/>
    <w:rsid w:val="00232458"/>
    <w:rsid w:val="00246722"/>
    <w:rsid w:val="002536A2"/>
    <w:rsid w:val="002575E9"/>
    <w:rsid w:val="00265AB7"/>
    <w:rsid w:val="00272575"/>
    <w:rsid w:val="00275D32"/>
    <w:rsid w:val="002810A2"/>
    <w:rsid w:val="00294590"/>
    <w:rsid w:val="00294FC3"/>
    <w:rsid w:val="002959F6"/>
    <w:rsid w:val="00297F7D"/>
    <w:rsid w:val="002A2DB3"/>
    <w:rsid w:val="002A7D30"/>
    <w:rsid w:val="002B0334"/>
    <w:rsid w:val="002B5D96"/>
    <w:rsid w:val="002B79E9"/>
    <w:rsid w:val="002C1206"/>
    <w:rsid w:val="002C415C"/>
    <w:rsid w:val="002C6899"/>
    <w:rsid w:val="002C6F1F"/>
    <w:rsid w:val="002E47A0"/>
    <w:rsid w:val="002F1895"/>
    <w:rsid w:val="002F28C4"/>
    <w:rsid w:val="003120F7"/>
    <w:rsid w:val="00313244"/>
    <w:rsid w:val="00321F77"/>
    <w:rsid w:val="00322C7E"/>
    <w:rsid w:val="00327AC0"/>
    <w:rsid w:val="003331B0"/>
    <w:rsid w:val="003365B0"/>
    <w:rsid w:val="00342B46"/>
    <w:rsid w:val="00344834"/>
    <w:rsid w:val="003509BA"/>
    <w:rsid w:val="0035225E"/>
    <w:rsid w:val="003535BE"/>
    <w:rsid w:val="0035556E"/>
    <w:rsid w:val="0037747E"/>
    <w:rsid w:val="0038235F"/>
    <w:rsid w:val="003929F9"/>
    <w:rsid w:val="00394FD8"/>
    <w:rsid w:val="003974D5"/>
    <w:rsid w:val="00397690"/>
    <w:rsid w:val="003B1A6F"/>
    <w:rsid w:val="003B1D05"/>
    <w:rsid w:val="003B54AE"/>
    <w:rsid w:val="003C0F12"/>
    <w:rsid w:val="003C380A"/>
    <w:rsid w:val="003C4418"/>
    <w:rsid w:val="003C628A"/>
    <w:rsid w:val="003C7A0E"/>
    <w:rsid w:val="003D1610"/>
    <w:rsid w:val="003D3888"/>
    <w:rsid w:val="003D6E9C"/>
    <w:rsid w:val="003D70D8"/>
    <w:rsid w:val="003E0ACA"/>
    <w:rsid w:val="003F6539"/>
    <w:rsid w:val="003F77A5"/>
    <w:rsid w:val="0040272F"/>
    <w:rsid w:val="00404A8F"/>
    <w:rsid w:val="004060A9"/>
    <w:rsid w:val="00407D9E"/>
    <w:rsid w:val="0041060B"/>
    <w:rsid w:val="0043039D"/>
    <w:rsid w:val="00433369"/>
    <w:rsid w:val="00434534"/>
    <w:rsid w:val="004418A7"/>
    <w:rsid w:val="00442A24"/>
    <w:rsid w:val="00452E53"/>
    <w:rsid w:val="00460294"/>
    <w:rsid w:val="00463965"/>
    <w:rsid w:val="00470B53"/>
    <w:rsid w:val="00475E82"/>
    <w:rsid w:val="00493365"/>
    <w:rsid w:val="004947FF"/>
    <w:rsid w:val="004A11A4"/>
    <w:rsid w:val="004A7E3F"/>
    <w:rsid w:val="004B1384"/>
    <w:rsid w:val="004B63DD"/>
    <w:rsid w:val="004C481E"/>
    <w:rsid w:val="004D570A"/>
    <w:rsid w:val="004D65DE"/>
    <w:rsid w:val="004E279A"/>
    <w:rsid w:val="004E531E"/>
    <w:rsid w:val="005013D4"/>
    <w:rsid w:val="00506694"/>
    <w:rsid w:val="0051082D"/>
    <w:rsid w:val="00514657"/>
    <w:rsid w:val="00514DA4"/>
    <w:rsid w:val="00523DE9"/>
    <w:rsid w:val="00527D9A"/>
    <w:rsid w:val="005456F4"/>
    <w:rsid w:val="00556D3C"/>
    <w:rsid w:val="0057395D"/>
    <w:rsid w:val="00574FE3"/>
    <w:rsid w:val="00577BB7"/>
    <w:rsid w:val="005824E9"/>
    <w:rsid w:val="00586D1D"/>
    <w:rsid w:val="00586E71"/>
    <w:rsid w:val="005948C0"/>
    <w:rsid w:val="005A0E2A"/>
    <w:rsid w:val="005A640A"/>
    <w:rsid w:val="005B1538"/>
    <w:rsid w:val="005E03A4"/>
    <w:rsid w:val="005E08D7"/>
    <w:rsid w:val="005E7B41"/>
    <w:rsid w:val="005E7C97"/>
    <w:rsid w:val="00610BC3"/>
    <w:rsid w:val="006204D9"/>
    <w:rsid w:val="00622067"/>
    <w:rsid w:val="0063289B"/>
    <w:rsid w:val="006335D6"/>
    <w:rsid w:val="00642D55"/>
    <w:rsid w:val="006550D3"/>
    <w:rsid w:val="00660794"/>
    <w:rsid w:val="00663EF9"/>
    <w:rsid w:val="0066702B"/>
    <w:rsid w:val="00667C71"/>
    <w:rsid w:val="00672E3C"/>
    <w:rsid w:val="00683E7B"/>
    <w:rsid w:val="006A2586"/>
    <w:rsid w:val="006B0ADC"/>
    <w:rsid w:val="006D5F8B"/>
    <w:rsid w:val="006E0922"/>
    <w:rsid w:val="006E221A"/>
    <w:rsid w:val="006E7DE8"/>
    <w:rsid w:val="006F26DD"/>
    <w:rsid w:val="00701B7D"/>
    <w:rsid w:val="00710D45"/>
    <w:rsid w:val="00731249"/>
    <w:rsid w:val="007321AF"/>
    <w:rsid w:val="00734168"/>
    <w:rsid w:val="00735AE5"/>
    <w:rsid w:val="00737982"/>
    <w:rsid w:val="007401F2"/>
    <w:rsid w:val="007507DB"/>
    <w:rsid w:val="00751E42"/>
    <w:rsid w:val="007533F0"/>
    <w:rsid w:val="00761684"/>
    <w:rsid w:val="0076534E"/>
    <w:rsid w:val="007709AD"/>
    <w:rsid w:val="0077535B"/>
    <w:rsid w:val="00775F45"/>
    <w:rsid w:val="007769BC"/>
    <w:rsid w:val="00786C0C"/>
    <w:rsid w:val="00797F3C"/>
    <w:rsid w:val="007A21A6"/>
    <w:rsid w:val="007A7142"/>
    <w:rsid w:val="007A7561"/>
    <w:rsid w:val="007A7717"/>
    <w:rsid w:val="007B1853"/>
    <w:rsid w:val="007C2144"/>
    <w:rsid w:val="007C689D"/>
    <w:rsid w:val="007D071C"/>
    <w:rsid w:val="007D324A"/>
    <w:rsid w:val="007E2902"/>
    <w:rsid w:val="007E3788"/>
    <w:rsid w:val="007E5647"/>
    <w:rsid w:val="007E61C9"/>
    <w:rsid w:val="007F425E"/>
    <w:rsid w:val="007F51CF"/>
    <w:rsid w:val="00802DB6"/>
    <w:rsid w:val="00802F63"/>
    <w:rsid w:val="00807878"/>
    <w:rsid w:val="00833726"/>
    <w:rsid w:val="00840377"/>
    <w:rsid w:val="008424C9"/>
    <w:rsid w:val="00846987"/>
    <w:rsid w:val="008472C4"/>
    <w:rsid w:val="00856CF1"/>
    <w:rsid w:val="00863DC1"/>
    <w:rsid w:val="008646F4"/>
    <w:rsid w:val="0086485F"/>
    <w:rsid w:val="008814C8"/>
    <w:rsid w:val="008848A8"/>
    <w:rsid w:val="0088582F"/>
    <w:rsid w:val="008A108B"/>
    <w:rsid w:val="008A2FCF"/>
    <w:rsid w:val="008B1308"/>
    <w:rsid w:val="008B739B"/>
    <w:rsid w:val="008B74D0"/>
    <w:rsid w:val="008B779B"/>
    <w:rsid w:val="008C06EC"/>
    <w:rsid w:val="008C3E4F"/>
    <w:rsid w:val="008D1E45"/>
    <w:rsid w:val="008D2FA5"/>
    <w:rsid w:val="008E0282"/>
    <w:rsid w:val="008E03DF"/>
    <w:rsid w:val="008E04CB"/>
    <w:rsid w:val="008F5917"/>
    <w:rsid w:val="008F5B27"/>
    <w:rsid w:val="009264E6"/>
    <w:rsid w:val="00942615"/>
    <w:rsid w:val="00943B6A"/>
    <w:rsid w:val="009644C3"/>
    <w:rsid w:val="00972A45"/>
    <w:rsid w:val="009818A5"/>
    <w:rsid w:val="00986E42"/>
    <w:rsid w:val="00990454"/>
    <w:rsid w:val="00992989"/>
    <w:rsid w:val="00992F0D"/>
    <w:rsid w:val="009943C3"/>
    <w:rsid w:val="009968DC"/>
    <w:rsid w:val="009A0FC7"/>
    <w:rsid w:val="009A4D0C"/>
    <w:rsid w:val="009A543F"/>
    <w:rsid w:val="009B37A8"/>
    <w:rsid w:val="009C3EC6"/>
    <w:rsid w:val="009C599B"/>
    <w:rsid w:val="009C643B"/>
    <w:rsid w:val="009D0635"/>
    <w:rsid w:val="009D2149"/>
    <w:rsid w:val="009E4F11"/>
    <w:rsid w:val="009F0E61"/>
    <w:rsid w:val="009F6ABA"/>
    <w:rsid w:val="00A01CC1"/>
    <w:rsid w:val="00A109C8"/>
    <w:rsid w:val="00A155BE"/>
    <w:rsid w:val="00A3308A"/>
    <w:rsid w:val="00A47FC7"/>
    <w:rsid w:val="00A52EF6"/>
    <w:rsid w:val="00A631AC"/>
    <w:rsid w:val="00A637BB"/>
    <w:rsid w:val="00A65F37"/>
    <w:rsid w:val="00A667BD"/>
    <w:rsid w:val="00A76164"/>
    <w:rsid w:val="00AA45D0"/>
    <w:rsid w:val="00AA570E"/>
    <w:rsid w:val="00AC483E"/>
    <w:rsid w:val="00AC4997"/>
    <w:rsid w:val="00AC61EE"/>
    <w:rsid w:val="00AD070F"/>
    <w:rsid w:val="00AD5B87"/>
    <w:rsid w:val="00AD6A63"/>
    <w:rsid w:val="00AD7A40"/>
    <w:rsid w:val="00AE3DC2"/>
    <w:rsid w:val="00AE7A9B"/>
    <w:rsid w:val="00AE7F26"/>
    <w:rsid w:val="00AF07D1"/>
    <w:rsid w:val="00AF43C6"/>
    <w:rsid w:val="00B03414"/>
    <w:rsid w:val="00B10EE7"/>
    <w:rsid w:val="00B14CC9"/>
    <w:rsid w:val="00B20044"/>
    <w:rsid w:val="00B207A8"/>
    <w:rsid w:val="00B30E3E"/>
    <w:rsid w:val="00B31DCC"/>
    <w:rsid w:val="00B325AF"/>
    <w:rsid w:val="00B37EBD"/>
    <w:rsid w:val="00B41569"/>
    <w:rsid w:val="00B70E2F"/>
    <w:rsid w:val="00B717CB"/>
    <w:rsid w:val="00B76D56"/>
    <w:rsid w:val="00BA5A99"/>
    <w:rsid w:val="00BB384D"/>
    <w:rsid w:val="00BB3CB8"/>
    <w:rsid w:val="00BB5740"/>
    <w:rsid w:val="00BC1913"/>
    <w:rsid w:val="00BD0BEE"/>
    <w:rsid w:val="00BF020C"/>
    <w:rsid w:val="00BF178F"/>
    <w:rsid w:val="00BF351F"/>
    <w:rsid w:val="00C00DCC"/>
    <w:rsid w:val="00C01067"/>
    <w:rsid w:val="00C02008"/>
    <w:rsid w:val="00C0740D"/>
    <w:rsid w:val="00C1119C"/>
    <w:rsid w:val="00C134D1"/>
    <w:rsid w:val="00C22826"/>
    <w:rsid w:val="00C34C70"/>
    <w:rsid w:val="00C446B4"/>
    <w:rsid w:val="00C47B56"/>
    <w:rsid w:val="00C60F9D"/>
    <w:rsid w:val="00C61C00"/>
    <w:rsid w:val="00C63A50"/>
    <w:rsid w:val="00C74669"/>
    <w:rsid w:val="00C82F76"/>
    <w:rsid w:val="00C84152"/>
    <w:rsid w:val="00C862D2"/>
    <w:rsid w:val="00C92899"/>
    <w:rsid w:val="00C92CDC"/>
    <w:rsid w:val="00CA09BD"/>
    <w:rsid w:val="00CB555E"/>
    <w:rsid w:val="00CB72F6"/>
    <w:rsid w:val="00CC48B6"/>
    <w:rsid w:val="00CC76B1"/>
    <w:rsid w:val="00CD3CB8"/>
    <w:rsid w:val="00CD3D0C"/>
    <w:rsid w:val="00CD723A"/>
    <w:rsid w:val="00CD738F"/>
    <w:rsid w:val="00CE151E"/>
    <w:rsid w:val="00CE43E7"/>
    <w:rsid w:val="00CE4FCE"/>
    <w:rsid w:val="00CF47D9"/>
    <w:rsid w:val="00D170B0"/>
    <w:rsid w:val="00D24313"/>
    <w:rsid w:val="00D25D76"/>
    <w:rsid w:val="00D2641F"/>
    <w:rsid w:val="00D353BE"/>
    <w:rsid w:val="00D44C85"/>
    <w:rsid w:val="00D616ED"/>
    <w:rsid w:val="00D6203C"/>
    <w:rsid w:val="00D6242D"/>
    <w:rsid w:val="00D624CF"/>
    <w:rsid w:val="00D62818"/>
    <w:rsid w:val="00D74FA0"/>
    <w:rsid w:val="00D80C1C"/>
    <w:rsid w:val="00D856B1"/>
    <w:rsid w:val="00D91DC4"/>
    <w:rsid w:val="00D95D08"/>
    <w:rsid w:val="00D961DE"/>
    <w:rsid w:val="00DA2544"/>
    <w:rsid w:val="00DC66D8"/>
    <w:rsid w:val="00DD534C"/>
    <w:rsid w:val="00DD6CB4"/>
    <w:rsid w:val="00DF2057"/>
    <w:rsid w:val="00DF3313"/>
    <w:rsid w:val="00DF40F1"/>
    <w:rsid w:val="00DF74CD"/>
    <w:rsid w:val="00E032F0"/>
    <w:rsid w:val="00E03B76"/>
    <w:rsid w:val="00E05CC2"/>
    <w:rsid w:val="00E2125D"/>
    <w:rsid w:val="00E30D16"/>
    <w:rsid w:val="00E3760C"/>
    <w:rsid w:val="00E4585F"/>
    <w:rsid w:val="00E765FB"/>
    <w:rsid w:val="00E77D4F"/>
    <w:rsid w:val="00E81C0D"/>
    <w:rsid w:val="00EA028B"/>
    <w:rsid w:val="00EA7024"/>
    <w:rsid w:val="00EB0F2C"/>
    <w:rsid w:val="00EB22D8"/>
    <w:rsid w:val="00EC676A"/>
    <w:rsid w:val="00EC7350"/>
    <w:rsid w:val="00ED1D13"/>
    <w:rsid w:val="00ED2526"/>
    <w:rsid w:val="00ED541E"/>
    <w:rsid w:val="00ED7267"/>
    <w:rsid w:val="00EE3648"/>
    <w:rsid w:val="00F03FE2"/>
    <w:rsid w:val="00F04637"/>
    <w:rsid w:val="00F072BF"/>
    <w:rsid w:val="00F253DC"/>
    <w:rsid w:val="00F311BE"/>
    <w:rsid w:val="00F33CA9"/>
    <w:rsid w:val="00F34502"/>
    <w:rsid w:val="00F351DC"/>
    <w:rsid w:val="00F35A15"/>
    <w:rsid w:val="00F4141E"/>
    <w:rsid w:val="00F421C6"/>
    <w:rsid w:val="00F423B7"/>
    <w:rsid w:val="00F54D9E"/>
    <w:rsid w:val="00F56642"/>
    <w:rsid w:val="00F61A7D"/>
    <w:rsid w:val="00F67532"/>
    <w:rsid w:val="00F73DA0"/>
    <w:rsid w:val="00F7432F"/>
    <w:rsid w:val="00F8663A"/>
    <w:rsid w:val="00F875CB"/>
    <w:rsid w:val="00F87CE7"/>
    <w:rsid w:val="00F94CB4"/>
    <w:rsid w:val="00FA09C3"/>
    <w:rsid w:val="00FA5F23"/>
    <w:rsid w:val="00FB1EAD"/>
    <w:rsid w:val="00FC7DFB"/>
    <w:rsid w:val="00FD1906"/>
    <w:rsid w:val="00FD60CB"/>
    <w:rsid w:val="00FE377A"/>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90914B"/>
  <w15:chartTrackingRefBased/>
  <w15:docId w15:val="{79AF5AC5-C891-42C9-92E4-73FB45CEA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
    <w:next w:val="Normlny"/>
    <w:link w:val="Nadpis1Char"/>
    <w:uiPriority w:val="9"/>
    <w:qFormat/>
    <w:rsid w:val="00DF40F1"/>
    <w:pPr>
      <w:keepNext/>
      <w:keepLines/>
      <w:spacing w:before="240" w:after="240"/>
      <w:outlineLvl w:val="0"/>
    </w:pPr>
    <w:rPr>
      <w:rFonts w:asciiTheme="majorHAnsi" w:eastAsiaTheme="majorEastAsia" w:hAnsiTheme="majorHAnsi" w:cstheme="majorBidi"/>
      <w:b/>
      <w:color w:val="2F5496" w:themeColor="accent1" w:themeShade="BF"/>
      <w:sz w:val="32"/>
      <w:szCs w:val="32"/>
      <w:lang w:val="en-GB"/>
    </w:rPr>
  </w:style>
  <w:style w:type="paragraph" w:styleId="Nadpis2">
    <w:name w:val="heading 2"/>
    <w:basedOn w:val="Normlny"/>
    <w:next w:val="Normlny"/>
    <w:link w:val="Nadpis2Char"/>
    <w:uiPriority w:val="9"/>
    <w:unhideWhenUsed/>
    <w:qFormat/>
    <w:rsid w:val="00E032F0"/>
    <w:pPr>
      <w:keepNext/>
      <w:keepLines/>
      <w:spacing w:before="40" w:after="240"/>
      <w:outlineLvl w:val="1"/>
    </w:pPr>
    <w:rPr>
      <w:rFonts w:asciiTheme="majorHAnsi" w:eastAsiaTheme="majorEastAsia" w:hAnsiTheme="majorHAnsi" w:cstheme="majorBidi"/>
      <w:b/>
      <w:sz w:val="24"/>
      <w:szCs w:val="24"/>
      <w:lang w:val="en-GB"/>
    </w:rPr>
  </w:style>
  <w:style w:type="paragraph" w:styleId="Nadpis3">
    <w:name w:val="heading 3"/>
    <w:basedOn w:val="Nadpis2"/>
    <w:next w:val="Normlny"/>
    <w:link w:val="Nadpis3Char"/>
    <w:uiPriority w:val="9"/>
    <w:unhideWhenUsed/>
    <w:qFormat/>
    <w:rsid w:val="00E032F0"/>
    <w:pPr>
      <w:outlineLvl w:val="2"/>
    </w:pPr>
  </w:style>
  <w:style w:type="paragraph" w:styleId="Nadpis4">
    <w:name w:val="heading 4"/>
    <w:basedOn w:val="Normlny"/>
    <w:next w:val="Normlny"/>
    <w:link w:val="Nadpis4Char"/>
    <w:uiPriority w:val="9"/>
    <w:semiHidden/>
    <w:unhideWhenUsed/>
    <w:qFormat/>
    <w:rsid w:val="008424C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3F77A5"/>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basedOn w:val="Normlny"/>
    <w:uiPriority w:val="34"/>
    <w:qFormat/>
    <w:rsid w:val="0063289B"/>
    <w:pPr>
      <w:ind w:left="720"/>
      <w:contextualSpacing/>
    </w:pPr>
  </w:style>
  <w:style w:type="character" w:styleId="Hypertextovprepojenie">
    <w:name w:val="Hyperlink"/>
    <w:basedOn w:val="Predvolenpsmoodseku"/>
    <w:uiPriority w:val="99"/>
    <w:unhideWhenUsed/>
    <w:rsid w:val="0063289B"/>
    <w:rPr>
      <w:color w:val="0563C1" w:themeColor="hyperlink"/>
      <w:u w:val="single"/>
    </w:rPr>
  </w:style>
  <w:style w:type="character" w:styleId="Nevyrieenzmienka">
    <w:name w:val="Unresolved Mention"/>
    <w:basedOn w:val="Predvolenpsmoodseku"/>
    <w:uiPriority w:val="99"/>
    <w:semiHidden/>
    <w:unhideWhenUsed/>
    <w:rsid w:val="0063289B"/>
    <w:rPr>
      <w:color w:val="605E5C"/>
      <w:shd w:val="clear" w:color="auto" w:fill="E1DFDD"/>
    </w:rPr>
  </w:style>
  <w:style w:type="paragraph" w:styleId="Textbubliny">
    <w:name w:val="Balloon Text"/>
    <w:basedOn w:val="Normlny"/>
    <w:link w:val="TextbublinyChar"/>
    <w:uiPriority w:val="99"/>
    <w:semiHidden/>
    <w:unhideWhenUsed/>
    <w:rsid w:val="0063289B"/>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63289B"/>
    <w:rPr>
      <w:rFonts w:ascii="Segoe UI" w:hAnsi="Segoe UI" w:cs="Segoe UI"/>
      <w:sz w:val="18"/>
      <w:szCs w:val="18"/>
    </w:rPr>
  </w:style>
  <w:style w:type="character" w:customStyle="1" w:styleId="Nadpis1Char">
    <w:name w:val="Nadpis 1 Char"/>
    <w:basedOn w:val="Predvolenpsmoodseku"/>
    <w:link w:val="Nadpis1"/>
    <w:uiPriority w:val="9"/>
    <w:rsid w:val="00DF40F1"/>
    <w:rPr>
      <w:rFonts w:asciiTheme="majorHAnsi" w:eastAsiaTheme="majorEastAsia" w:hAnsiTheme="majorHAnsi" w:cstheme="majorBidi"/>
      <w:b/>
      <w:color w:val="2F5496" w:themeColor="accent1" w:themeShade="BF"/>
      <w:sz w:val="32"/>
      <w:szCs w:val="32"/>
      <w:lang w:val="en-GB"/>
    </w:rPr>
  </w:style>
  <w:style w:type="character" w:customStyle="1" w:styleId="tlid-translation">
    <w:name w:val="tlid-translation"/>
    <w:basedOn w:val="Predvolenpsmoodseku"/>
    <w:rsid w:val="00856CF1"/>
  </w:style>
  <w:style w:type="character" w:customStyle="1" w:styleId="Nadpis2Char">
    <w:name w:val="Nadpis 2 Char"/>
    <w:basedOn w:val="Predvolenpsmoodseku"/>
    <w:link w:val="Nadpis2"/>
    <w:uiPriority w:val="9"/>
    <w:rsid w:val="00E032F0"/>
    <w:rPr>
      <w:rFonts w:asciiTheme="majorHAnsi" w:eastAsiaTheme="majorEastAsia" w:hAnsiTheme="majorHAnsi" w:cstheme="majorBidi"/>
      <w:b/>
      <w:sz w:val="24"/>
      <w:szCs w:val="24"/>
      <w:lang w:val="en-GB"/>
    </w:rPr>
  </w:style>
  <w:style w:type="character" w:customStyle="1" w:styleId="Nadpis3Char">
    <w:name w:val="Nadpis 3 Char"/>
    <w:basedOn w:val="Predvolenpsmoodseku"/>
    <w:link w:val="Nadpis3"/>
    <w:uiPriority w:val="9"/>
    <w:rsid w:val="00E032F0"/>
    <w:rPr>
      <w:rFonts w:asciiTheme="majorHAnsi" w:eastAsiaTheme="majorEastAsia" w:hAnsiTheme="majorHAnsi" w:cstheme="majorBidi"/>
      <w:b/>
      <w:sz w:val="24"/>
      <w:szCs w:val="24"/>
      <w:lang w:val="en-GB"/>
    </w:rPr>
  </w:style>
  <w:style w:type="paragraph" w:styleId="Bezriadkovania">
    <w:name w:val="No Spacing"/>
    <w:link w:val="BezriadkovaniaChar"/>
    <w:uiPriority w:val="1"/>
    <w:qFormat/>
    <w:rsid w:val="00BF351F"/>
    <w:pPr>
      <w:spacing w:after="0" w:line="240" w:lineRule="auto"/>
    </w:pPr>
    <w:rPr>
      <w:rFonts w:eastAsiaTheme="minorEastAsia"/>
      <w:lang w:eastAsia="sk-SK"/>
    </w:rPr>
  </w:style>
  <w:style w:type="character" w:customStyle="1" w:styleId="BezriadkovaniaChar">
    <w:name w:val="Bez riadkovania Char"/>
    <w:basedOn w:val="Predvolenpsmoodseku"/>
    <w:link w:val="Bezriadkovania"/>
    <w:uiPriority w:val="1"/>
    <w:rsid w:val="00BF351F"/>
    <w:rPr>
      <w:rFonts w:eastAsiaTheme="minorEastAsia"/>
      <w:lang w:eastAsia="sk-SK"/>
    </w:rPr>
  </w:style>
  <w:style w:type="paragraph" w:styleId="Obsah1">
    <w:name w:val="toc 1"/>
    <w:basedOn w:val="Normlny"/>
    <w:next w:val="Normlny"/>
    <w:autoRedefine/>
    <w:uiPriority w:val="39"/>
    <w:unhideWhenUsed/>
    <w:rsid w:val="00BF351F"/>
    <w:pPr>
      <w:spacing w:before="360" w:after="0"/>
    </w:pPr>
    <w:rPr>
      <w:rFonts w:asciiTheme="majorHAnsi" w:hAnsiTheme="majorHAnsi" w:cstheme="majorHAnsi"/>
      <w:b/>
      <w:bCs/>
      <w:caps/>
      <w:sz w:val="24"/>
      <w:szCs w:val="24"/>
    </w:rPr>
  </w:style>
  <w:style w:type="paragraph" w:styleId="Obsah2">
    <w:name w:val="toc 2"/>
    <w:basedOn w:val="Normlny"/>
    <w:next w:val="Normlny"/>
    <w:autoRedefine/>
    <w:uiPriority w:val="39"/>
    <w:unhideWhenUsed/>
    <w:rsid w:val="00BF351F"/>
    <w:pPr>
      <w:spacing w:before="240" w:after="0"/>
    </w:pPr>
    <w:rPr>
      <w:rFonts w:cstheme="minorHAnsi"/>
      <w:b/>
      <w:bCs/>
      <w:sz w:val="20"/>
      <w:szCs w:val="20"/>
    </w:rPr>
  </w:style>
  <w:style w:type="paragraph" w:styleId="Obsah3">
    <w:name w:val="toc 3"/>
    <w:basedOn w:val="Normlny"/>
    <w:next w:val="Normlny"/>
    <w:autoRedefine/>
    <w:uiPriority w:val="39"/>
    <w:unhideWhenUsed/>
    <w:rsid w:val="00BF351F"/>
    <w:pPr>
      <w:spacing w:after="0"/>
      <w:ind w:left="220"/>
    </w:pPr>
    <w:rPr>
      <w:rFonts w:cstheme="minorHAnsi"/>
      <w:sz w:val="20"/>
      <w:szCs w:val="20"/>
    </w:rPr>
  </w:style>
  <w:style w:type="paragraph" w:styleId="Obsah4">
    <w:name w:val="toc 4"/>
    <w:basedOn w:val="Normlny"/>
    <w:next w:val="Normlny"/>
    <w:autoRedefine/>
    <w:uiPriority w:val="39"/>
    <w:unhideWhenUsed/>
    <w:rsid w:val="00BF351F"/>
    <w:pPr>
      <w:spacing w:after="0"/>
      <w:ind w:left="440"/>
    </w:pPr>
    <w:rPr>
      <w:rFonts w:cstheme="minorHAnsi"/>
      <w:sz w:val="20"/>
      <w:szCs w:val="20"/>
    </w:rPr>
  </w:style>
  <w:style w:type="paragraph" w:styleId="Obsah5">
    <w:name w:val="toc 5"/>
    <w:basedOn w:val="Normlny"/>
    <w:next w:val="Normlny"/>
    <w:autoRedefine/>
    <w:uiPriority w:val="39"/>
    <w:unhideWhenUsed/>
    <w:rsid w:val="00BF351F"/>
    <w:pPr>
      <w:spacing w:after="0"/>
      <w:ind w:left="660"/>
    </w:pPr>
    <w:rPr>
      <w:rFonts w:cstheme="minorHAnsi"/>
      <w:sz w:val="20"/>
      <w:szCs w:val="20"/>
    </w:rPr>
  </w:style>
  <w:style w:type="paragraph" w:styleId="Obsah6">
    <w:name w:val="toc 6"/>
    <w:basedOn w:val="Normlny"/>
    <w:next w:val="Normlny"/>
    <w:autoRedefine/>
    <w:uiPriority w:val="39"/>
    <w:unhideWhenUsed/>
    <w:rsid w:val="00BF351F"/>
    <w:pPr>
      <w:spacing w:after="0"/>
      <w:ind w:left="880"/>
    </w:pPr>
    <w:rPr>
      <w:rFonts w:cstheme="minorHAnsi"/>
      <w:sz w:val="20"/>
      <w:szCs w:val="20"/>
    </w:rPr>
  </w:style>
  <w:style w:type="paragraph" w:styleId="Obsah7">
    <w:name w:val="toc 7"/>
    <w:basedOn w:val="Normlny"/>
    <w:next w:val="Normlny"/>
    <w:autoRedefine/>
    <w:uiPriority w:val="39"/>
    <w:unhideWhenUsed/>
    <w:rsid w:val="00BF351F"/>
    <w:pPr>
      <w:spacing w:after="0"/>
      <w:ind w:left="1100"/>
    </w:pPr>
    <w:rPr>
      <w:rFonts w:cstheme="minorHAnsi"/>
      <w:sz w:val="20"/>
      <w:szCs w:val="20"/>
    </w:rPr>
  </w:style>
  <w:style w:type="paragraph" w:styleId="Obsah8">
    <w:name w:val="toc 8"/>
    <w:basedOn w:val="Normlny"/>
    <w:next w:val="Normlny"/>
    <w:autoRedefine/>
    <w:uiPriority w:val="39"/>
    <w:unhideWhenUsed/>
    <w:rsid w:val="00BF351F"/>
    <w:pPr>
      <w:spacing w:after="0"/>
      <w:ind w:left="1320"/>
    </w:pPr>
    <w:rPr>
      <w:rFonts w:cstheme="minorHAnsi"/>
      <w:sz w:val="20"/>
      <w:szCs w:val="20"/>
    </w:rPr>
  </w:style>
  <w:style w:type="paragraph" w:styleId="Obsah9">
    <w:name w:val="toc 9"/>
    <w:basedOn w:val="Normlny"/>
    <w:next w:val="Normlny"/>
    <w:autoRedefine/>
    <w:uiPriority w:val="39"/>
    <w:unhideWhenUsed/>
    <w:rsid w:val="00BF351F"/>
    <w:pPr>
      <w:spacing w:after="0"/>
      <w:ind w:left="1540"/>
    </w:pPr>
    <w:rPr>
      <w:rFonts w:cstheme="minorHAnsi"/>
      <w:sz w:val="20"/>
      <w:szCs w:val="20"/>
    </w:rPr>
  </w:style>
  <w:style w:type="table" w:styleId="Mriekatabuky">
    <w:name w:val="Table Grid"/>
    <w:basedOn w:val="Normlnatabuka"/>
    <w:uiPriority w:val="39"/>
    <w:rsid w:val="00044F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lavika">
    <w:name w:val="header"/>
    <w:basedOn w:val="Normlny"/>
    <w:link w:val="HlavikaChar"/>
    <w:uiPriority w:val="99"/>
    <w:unhideWhenUsed/>
    <w:rsid w:val="00044F13"/>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044F13"/>
  </w:style>
  <w:style w:type="paragraph" w:styleId="Pta">
    <w:name w:val="footer"/>
    <w:basedOn w:val="Normlny"/>
    <w:link w:val="PtaChar"/>
    <w:uiPriority w:val="99"/>
    <w:unhideWhenUsed/>
    <w:rsid w:val="00044F13"/>
    <w:pPr>
      <w:tabs>
        <w:tab w:val="center" w:pos="4536"/>
        <w:tab w:val="right" w:pos="9072"/>
      </w:tabs>
      <w:spacing w:after="0" w:line="240" w:lineRule="auto"/>
    </w:pPr>
  </w:style>
  <w:style w:type="character" w:customStyle="1" w:styleId="PtaChar">
    <w:name w:val="Päta Char"/>
    <w:basedOn w:val="Predvolenpsmoodseku"/>
    <w:link w:val="Pta"/>
    <w:uiPriority w:val="99"/>
    <w:rsid w:val="00044F13"/>
  </w:style>
  <w:style w:type="character" w:styleId="slostrany">
    <w:name w:val="page number"/>
    <w:basedOn w:val="Predvolenpsmoodseku"/>
    <w:uiPriority w:val="99"/>
    <w:unhideWhenUsed/>
    <w:rsid w:val="00044F13"/>
  </w:style>
  <w:style w:type="character" w:customStyle="1" w:styleId="jlqj4b">
    <w:name w:val="jlqj4b"/>
    <w:basedOn w:val="Predvolenpsmoodseku"/>
    <w:rsid w:val="00B14CC9"/>
  </w:style>
  <w:style w:type="character" w:styleId="Odkaznakomentr">
    <w:name w:val="annotation reference"/>
    <w:basedOn w:val="Predvolenpsmoodseku"/>
    <w:uiPriority w:val="99"/>
    <w:semiHidden/>
    <w:unhideWhenUsed/>
    <w:rsid w:val="00F34502"/>
    <w:rPr>
      <w:sz w:val="16"/>
      <w:szCs w:val="16"/>
    </w:rPr>
  </w:style>
  <w:style w:type="paragraph" w:styleId="Textkomentra">
    <w:name w:val="annotation text"/>
    <w:basedOn w:val="Normlny"/>
    <w:link w:val="TextkomentraChar"/>
    <w:uiPriority w:val="99"/>
    <w:unhideWhenUsed/>
    <w:rsid w:val="00F34502"/>
    <w:pPr>
      <w:spacing w:line="240" w:lineRule="auto"/>
    </w:pPr>
    <w:rPr>
      <w:sz w:val="20"/>
      <w:szCs w:val="20"/>
    </w:rPr>
  </w:style>
  <w:style w:type="character" w:customStyle="1" w:styleId="TextkomentraChar">
    <w:name w:val="Text komentára Char"/>
    <w:basedOn w:val="Predvolenpsmoodseku"/>
    <w:link w:val="Textkomentra"/>
    <w:uiPriority w:val="99"/>
    <w:rsid w:val="00F34502"/>
    <w:rPr>
      <w:sz w:val="20"/>
      <w:szCs w:val="20"/>
    </w:rPr>
  </w:style>
  <w:style w:type="paragraph" w:styleId="Predmetkomentra">
    <w:name w:val="annotation subject"/>
    <w:basedOn w:val="Textkomentra"/>
    <w:next w:val="Textkomentra"/>
    <w:link w:val="PredmetkomentraChar"/>
    <w:uiPriority w:val="99"/>
    <w:semiHidden/>
    <w:unhideWhenUsed/>
    <w:rsid w:val="00F34502"/>
    <w:rPr>
      <w:b/>
      <w:bCs/>
    </w:rPr>
  </w:style>
  <w:style w:type="character" w:customStyle="1" w:styleId="PredmetkomentraChar">
    <w:name w:val="Predmet komentára Char"/>
    <w:basedOn w:val="TextkomentraChar"/>
    <w:link w:val="Predmetkomentra"/>
    <w:uiPriority w:val="99"/>
    <w:semiHidden/>
    <w:rsid w:val="00F34502"/>
    <w:rPr>
      <w:b/>
      <w:bCs/>
      <w:sz w:val="20"/>
      <w:szCs w:val="20"/>
    </w:rPr>
  </w:style>
  <w:style w:type="paragraph" w:styleId="Normlnywebov">
    <w:name w:val="Normal (Web)"/>
    <w:basedOn w:val="Normlny"/>
    <w:uiPriority w:val="99"/>
    <w:semiHidden/>
    <w:unhideWhenUsed/>
    <w:rsid w:val="00186EF8"/>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Nadpis5Char">
    <w:name w:val="Nadpis 5 Char"/>
    <w:basedOn w:val="Predvolenpsmoodseku"/>
    <w:link w:val="Nadpis5"/>
    <w:uiPriority w:val="9"/>
    <w:semiHidden/>
    <w:rsid w:val="003F77A5"/>
    <w:rPr>
      <w:rFonts w:asciiTheme="majorHAnsi" w:eastAsiaTheme="majorEastAsia" w:hAnsiTheme="majorHAnsi" w:cstheme="majorBidi"/>
      <w:color w:val="2F5496" w:themeColor="accent1" w:themeShade="BF"/>
    </w:rPr>
  </w:style>
  <w:style w:type="character" w:customStyle="1" w:styleId="Nadpis4Char">
    <w:name w:val="Nadpis 4 Char"/>
    <w:basedOn w:val="Predvolenpsmoodseku"/>
    <w:link w:val="Nadpis4"/>
    <w:uiPriority w:val="9"/>
    <w:semiHidden/>
    <w:rsid w:val="008424C9"/>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907379">
      <w:bodyDiv w:val="1"/>
      <w:marLeft w:val="0"/>
      <w:marRight w:val="0"/>
      <w:marTop w:val="0"/>
      <w:marBottom w:val="0"/>
      <w:divBdr>
        <w:top w:val="none" w:sz="0" w:space="0" w:color="auto"/>
        <w:left w:val="none" w:sz="0" w:space="0" w:color="auto"/>
        <w:bottom w:val="none" w:sz="0" w:space="0" w:color="auto"/>
        <w:right w:val="none" w:sz="0" w:space="0" w:color="auto"/>
      </w:divBdr>
    </w:div>
    <w:div w:id="73669181">
      <w:bodyDiv w:val="1"/>
      <w:marLeft w:val="0"/>
      <w:marRight w:val="0"/>
      <w:marTop w:val="0"/>
      <w:marBottom w:val="0"/>
      <w:divBdr>
        <w:top w:val="none" w:sz="0" w:space="0" w:color="auto"/>
        <w:left w:val="none" w:sz="0" w:space="0" w:color="auto"/>
        <w:bottom w:val="none" w:sz="0" w:space="0" w:color="auto"/>
        <w:right w:val="none" w:sz="0" w:space="0" w:color="auto"/>
      </w:divBdr>
      <w:divsChild>
        <w:div w:id="809712206">
          <w:marLeft w:val="0"/>
          <w:marRight w:val="0"/>
          <w:marTop w:val="0"/>
          <w:marBottom w:val="348"/>
          <w:divBdr>
            <w:top w:val="none" w:sz="0" w:space="0" w:color="auto"/>
            <w:left w:val="none" w:sz="0" w:space="0" w:color="auto"/>
            <w:bottom w:val="none" w:sz="0" w:space="0" w:color="auto"/>
            <w:right w:val="none" w:sz="0" w:space="0" w:color="auto"/>
          </w:divBdr>
          <w:divsChild>
            <w:div w:id="804660615">
              <w:marLeft w:val="0"/>
              <w:marRight w:val="0"/>
              <w:marTop w:val="0"/>
              <w:marBottom w:val="0"/>
              <w:divBdr>
                <w:top w:val="none" w:sz="0" w:space="0" w:color="auto"/>
                <w:left w:val="none" w:sz="0" w:space="0" w:color="auto"/>
                <w:bottom w:val="none" w:sz="0" w:space="0" w:color="auto"/>
                <w:right w:val="none" w:sz="0" w:space="0" w:color="auto"/>
              </w:divBdr>
            </w:div>
          </w:divsChild>
        </w:div>
        <w:div w:id="1820724812">
          <w:marLeft w:val="0"/>
          <w:marRight w:val="0"/>
          <w:marTop w:val="0"/>
          <w:marBottom w:val="0"/>
          <w:divBdr>
            <w:top w:val="none" w:sz="0" w:space="0" w:color="auto"/>
            <w:left w:val="none" w:sz="0" w:space="0" w:color="auto"/>
            <w:bottom w:val="none" w:sz="0" w:space="0" w:color="auto"/>
            <w:right w:val="none" w:sz="0" w:space="0" w:color="auto"/>
          </w:divBdr>
        </w:div>
      </w:divsChild>
    </w:div>
    <w:div w:id="88620077">
      <w:bodyDiv w:val="1"/>
      <w:marLeft w:val="0"/>
      <w:marRight w:val="0"/>
      <w:marTop w:val="0"/>
      <w:marBottom w:val="0"/>
      <w:divBdr>
        <w:top w:val="none" w:sz="0" w:space="0" w:color="auto"/>
        <w:left w:val="none" w:sz="0" w:space="0" w:color="auto"/>
        <w:bottom w:val="none" w:sz="0" w:space="0" w:color="auto"/>
        <w:right w:val="none" w:sz="0" w:space="0" w:color="auto"/>
      </w:divBdr>
    </w:div>
    <w:div w:id="104152658">
      <w:bodyDiv w:val="1"/>
      <w:marLeft w:val="0"/>
      <w:marRight w:val="0"/>
      <w:marTop w:val="0"/>
      <w:marBottom w:val="0"/>
      <w:divBdr>
        <w:top w:val="none" w:sz="0" w:space="0" w:color="auto"/>
        <w:left w:val="none" w:sz="0" w:space="0" w:color="auto"/>
        <w:bottom w:val="none" w:sz="0" w:space="0" w:color="auto"/>
        <w:right w:val="none" w:sz="0" w:space="0" w:color="auto"/>
      </w:divBdr>
    </w:div>
    <w:div w:id="111871034">
      <w:bodyDiv w:val="1"/>
      <w:marLeft w:val="0"/>
      <w:marRight w:val="0"/>
      <w:marTop w:val="0"/>
      <w:marBottom w:val="0"/>
      <w:divBdr>
        <w:top w:val="none" w:sz="0" w:space="0" w:color="auto"/>
        <w:left w:val="none" w:sz="0" w:space="0" w:color="auto"/>
        <w:bottom w:val="none" w:sz="0" w:space="0" w:color="auto"/>
        <w:right w:val="none" w:sz="0" w:space="0" w:color="auto"/>
      </w:divBdr>
    </w:div>
    <w:div w:id="251545502">
      <w:bodyDiv w:val="1"/>
      <w:marLeft w:val="0"/>
      <w:marRight w:val="0"/>
      <w:marTop w:val="0"/>
      <w:marBottom w:val="0"/>
      <w:divBdr>
        <w:top w:val="none" w:sz="0" w:space="0" w:color="auto"/>
        <w:left w:val="none" w:sz="0" w:space="0" w:color="auto"/>
        <w:bottom w:val="none" w:sz="0" w:space="0" w:color="auto"/>
        <w:right w:val="none" w:sz="0" w:space="0" w:color="auto"/>
      </w:divBdr>
    </w:div>
    <w:div w:id="263727202">
      <w:bodyDiv w:val="1"/>
      <w:marLeft w:val="0"/>
      <w:marRight w:val="0"/>
      <w:marTop w:val="0"/>
      <w:marBottom w:val="0"/>
      <w:divBdr>
        <w:top w:val="none" w:sz="0" w:space="0" w:color="auto"/>
        <w:left w:val="none" w:sz="0" w:space="0" w:color="auto"/>
        <w:bottom w:val="none" w:sz="0" w:space="0" w:color="auto"/>
        <w:right w:val="none" w:sz="0" w:space="0" w:color="auto"/>
      </w:divBdr>
    </w:div>
    <w:div w:id="268898684">
      <w:bodyDiv w:val="1"/>
      <w:marLeft w:val="0"/>
      <w:marRight w:val="0"/>
      <w:marTop w:val="0"/>
      <w:marBottom w:val="0"/>
      <w:divBdr>
        <w:top w:val="none" w:sz="0" w:space="0" w:color="auto"/>
        <w:left w:val="none" w:sz="0" w:space="0" w:color="auto"/>
        <w:bottom w:val="none" w:sz="0" w:space="0" w:color="auto"/>
        <w:right w:val="none" w:sz="0" w:space="0" w:color="auto"/>
      </w:divBdr>
    </w:div>
    <w:div w:id="306207324">
      <w:bodyDiv w:val="1"/>
      <w:marLeft w:val="0"/>
      <w:marRight w:val="0"/>
      <w:marTop w:val="0"/>
      <w:marBottom w:val="0"/>
      <w:divBdr>
        <w:top w:val="none" w:sz="0" w:space="0" w:color="auto"/>
        <w:left w:val="none" w:sz="0" w:space="0" w:color="auto"/>
        <w:bottom w:val="none" w:sz="0" w:space="0" w:color="auto"/>
        <w:right w:val="none" w:sz="0" w:space="0" w:color="auto"/>
      </w:divBdr>
    </w:div>
    <w:div w:id="333651053">
      <w:bodyDiv w:val="1"/>
      <w:marLeft w:val="0"/>
      <w:marRight w:val="0"/>
      <w:marTop w:val="0"/>
      <w:marBottom w:val="0"/>
      <w:divBdr>
        <w:top w:val="none" w:sz="0" w:space="0" w:color="auto"/>
        <w:left w:val="none" w:sz="0" w:space="0" w:color="auto"/>
        <w:bottom w:val="none" w:sz="0" w:space="0" w:color="auto"/>
        <w:right w:val="none" w:sz="0" w:space="0" w:color="auto"/>
      </w:divBdr>
    </w:div>
    <w:div w:id="338849309">
      <w:bodyDiv w:val="1"/>
      <w:marLeft w:val="0"/>
      <w:marRight w:val="0"/>
      <w:marTop w:val="0"/>
      <w:marBottom w:val="0"/>
      <w:divBdr>
        <w:top w:val="none" w:sz="0" w:space="0" w:color="auto"/>
        <w:left w:val="none" w:sz="0" w:space="0" w:color="auto"/>
        <w:bottom w:val="none" w:sz="0" w:space="0" w:color="auto"/>
        <w:right w:val="none" w:sz="0" w:space="0" w:color="auto"/>
      </w:divBdr>
      <w:divsChild>
        <w:div w:id="2011060631">
          <w:marLeft w:val="360"/>
          <w:marRight w:val="0"/>
          <w:marTop w:val="200"/>
          <w:marBottom w:val="0"/>
          <w:divBdr>
            <w:top w:val="none" w:sz="0" w:space="0" w:color="auto"/>
            <w:left w:val="none" w:sz="0" w:space="0" w:color="auto"/>
            <w:bottom w:val="none" w:sz="0" w:space="0" w:color="auto"/>
            <w:right w:val="none" w:sz="0" w:space="0" w:color="auto"/>
          </w:divBdr>
        </w:div>
      </w:divsChild>
    </w:div>
    <w:div w:id="437527980">
      <w:bodyDiv w:val="1"/>
      <w:marLeft w:val="0"/>
      <w:marRight w:val="0"/>
      <w:marTop w:val="0"/>
      <w:marBottom w:val="0"/>
      <w:divBdr>
        <w:top w:val="none" w:sz="0" w:space="0" w:color="auto"/>
        <w:left w:val="none" w:sz="0" w:space="0" w:color="auto"/>
        <w:bottom w:val="none" w:sz="0" w:space="0" w:color="auto"/>
        <w:right w:val="none" w:sz="0" w:space="0" w:color="auto"/>
      </w:divBdr>
    </w:div>
    <w:div w:id="531186694">
      <w:bodyDiv w:val="1"/>
      <w:marLeft w:val="0"/>
      <w:marRight w:val="0"/>
      <w:marTop w:val="0"/>
      <w:marBottom w:val="0"/>
      <w:divBdr>
        <w:top w:val="none" w:sz="0" w:space="0" w:color="auto"/>
        <w:left w:val="none" w:sz="0" w:space="0" w:color="auto"/>
        <w:bottom w:val="none" w:sz="0" w:space="0" w:color="auto"/>
        <w:right w:val="none" w:sz="0" w:space="0" w:color="auto"/>
      </w:divBdr>
      <w:divsChild>
        <w:div w:id="1612667078">
          <w:marLeft w:val="0"/>
          <w:marRight w:val="0"/>
          <w:marTop w:val="0"/>
          <w:marBottom w:val="0"/>
          <w:divBdr>
            <w:top w:val="none" w:sz="0" w:space="0" w:color="auto"/>
            <w:left w:val="none" w:sz="0" w:space="0" w:color="auto"/>
            <w:bottom w:val="none" w:sz="0" w:space="0" w:color="auto"/>
            <w:right w:val="none" w:sz="0" w:space="0" w:color="auto"/>
          </w:divBdr>
        </w:div>
        <w:div w:id="949820209">
          <w:marLeft w:val="0"/>
          <w:marRight w:val="0"/>
          <w:marTop w:val="0"/>
          <w:marBottom w:val="0"/>
          <w:divBdr>
            <w:top w:val="none" w:sz="0" w:space="0" w:color="auto"/>
            <w:left w:val="none" w:sz="0" w:space="0" w:color="auto"/>
            <w:bottom w:val="none" w:sz="0" w:space="0" w:color="auto"/>
            <w:right w:val="none" w:sz="0" w:space="0" w:color="auto"/>
          </w:divBdr>
        </w:div>
        <w:div w:id="860777858">
          <w:marLeft w:val="0"/>
          <w:marRight w:val="0"/>
          <w:marTop w:val="0"/>
          <w:marBottom w:val="0"/>
          <w:divBdr>
            <w:top w:val="none" w:sz="0" w:space="0" w:color="auto"/>
            <w:left w:val="none" w:sz="0" w:space="0" w:color="auto"/>
            <w:bottom w:val="none" w:sz="0" w:space="0" w:color="auto"/>
            <w:right w:val="none" w:sz="0" w:space="0" w:color="auto"/>
          </w:divBdr>
        </w:div>
        <w:div w:id="712198289">
          <w:marLeft w:val="0"/>
          <w:marRight w:val="0"/>
          <w:marTop w:val="0"/>
          <w:marBottom w:val="0"/>
          <w:divBdr>
            <w:top w:val="none" w:sz="0" w:space="0" w:color="auto"/>
            <w:left w:val="none" w:sz="0" w:space="0" w:color="auto"/>
            <w:bottom w:val="none" w:sz="0" w:space="0" w:color="auto"/>
            <w:right w:val="none" w:sz="0" w:space="0" w:color="auto"/>
          </w:divBdr>
        </w:div>
        <w:div w:id="232668922">
          <w:marLeft w:val="0"/>
          <w:marRight w:val="0"/>
          <w:marTop w:val="0"/>
          <w:marBottom w:val="0"/>
          <w:divBdr>
            <w:top w:val="none" w:sz="0" w:space="0" w:color="auto"/>
            <w:left w:val="none" w:sz="0" w:space="0" w:color="auto"/>
            <w:bottom w:val="none" w:sz="0" w:space="0" w:color="auto"/>
            <w:right w:val="none" w:sz="0" w:space="0" w:color="auto"/>
          </w:divBdr>
        </w:div>
      </w:divsChild>
    </w:div>
    <w:div w:id="554466958">
      <w:bodyDiv w:val="1"/>
      <w:marLeft w:val="0"/>
      <w:marRight w:val="0"/>
      <w:marTop w:val="0"/>
      <w:marBottom w:val="0"/>
      <w:divBdr>
        <w:top w:val="none" w:sz="0" w:space="0" w:color="auto"/>
        <w:left w:val="none" w:sz="0" w:space="0" w:color="auto"/>
        <w:bottom w:val="none" w:sz="0" w:space="0" w:color="auto"/>
        <w:right w:val="none" w:sz="0" w:space="0" w:color="auto"/>
      </w:divBdr>
    </w:div>
    <w:div w:id="597905929">
      <w:bodyDiv w:val="1"/>
      <w:marLeft w:val="0"/>
      <w:marRight w:val="0"/>
      <w:marTop w:val="0"/>
      <w:marBottom w:val="0"/>
      <w:divBdr>
        <w:top w:val="none" w:sz="0" w:space="0" w:color="auto"/>
        <w:left w:val="none" w:sz="0" w:space="0" w:color="auto"/>
        <w:bottom w:val="none" w:sz="0" w:space="0" w:color="auto"/>
        <w:right w:val="none" w:sz="0" w:space="0" w:color="auto"/>
      </w:divBdr>
    </w:div>
    <w:div w:id="679310023">
      <w:bodyDiv w:val="1"/>
      <w:marLeft w:val="0"/>
      <w:marRight w:val="0"/>
      <w:marTop w:val="0"/>
      <w:marBottom w:val="0"/>
      <w:divBdr>
        <w:top w:val="none" w:sz="0" w:space="0" w:color="auto"/>
        <w:left w:val="none" w:sz="0" w:space="0" w:color="auto"/>
        <w:bottom w:val="none" w:sz="0" w:space="0" w:color="auto"/>
        <w:right w:val="none" w:sz="0" w:space="0" w:color="auto"/>
      </w:divBdr>
      <w:divsChild>
        <w:div w:id="445469372">
          <w:marLeft w:val="360"/>
          <w:marRight w:val="0"/>
          <w:marTop w:val="200"/>
          <w:marBottom w:val="0"/>
          <w:divBdr>
            <w:top w:val="none" w:sz="0" w:space="0" w:color="auto"/>
            <w:left w:val="none" w:sz="0" w:space="0" w:color="auto"/>
            <w:bottom w:val="none" w:sz="0" w:space="0" w:color="auto"/>
            <w:right w:val="none" w:sz="0" w:space="0" w:color="auto"/>
          </w:divBdr>
        </w:div>
        <w:div w:id="818113027">
          <w:marLeft w:val="360"/>
          <w:marRight w:val="0"/>
          <w:marTop w:val="200"/>
          <w:marBottom w:val="0"/>
          <w:divBdr>
            <w:top w:val="none" w:sz="0" w:space="0" w:color="auto"/>
            <w:left w:val="none" w:sz="0" w:space="0" w:color="auto"/>
            <w:bottom w:val="none" w:sz="0" w:space="0" w:color="auto"/>
            <w:right w:val="none" w:sz="0" w:space="0" w:color="auto"/>
          </w:divBdr>
        </w:div>
        <w:div w:id="421726862">
          <w:marLeft w:val="360"/>
          <w:marRight w:val="0"/>
          <w:marTop w:val="200"/>
          <w:marBottom w:val="0"/>
          <w:divBdr>
            <w:top w:val="none" w:sz="0" w:space="0" w:color="auto"/>
            <w:left w:val="none" w:sz="0" w:space="0" w:color="auto"/>
            <w:bottom w:val="none" w:sz="0" w:space="0" w:color="auto"/>
            <w:right w:val="none" w:sz="0" w:space="0" w:color="auto"/>
          </w:divBdr>
        </w:div>
        <w:div w:id="1932005630">
          <w:marLeft w:val="360"/>
          <w:marRight w:val="0"/>
          <w:marTop w:val="200"/>
          <w:marBottom w:val="0"/>
          <w:divBdr>
            <w:top w:val="none" w:sz="0" w:space="0" w:color="auto"/>
            <w:left w:val="none" w:sz="0" w:space="0" w:color="auto"/>
            <w:bottom w:val="none" w:sz="0" w:space="0" w:color="auto"/>
            <w:right w:val="none" w:sz="0" w:space="0" w:color="auto"/>
          </w:divBdr>
        </w:div>
        <w:div w:id="422141864">
          <w:marLeft w:val="360"/>
          <w:marRight w:val="0"/>
          <w:marTop w:val="200"/>
          <w:marBottom w:val="0"/>
          <w:divBdr>
            <w:top w:val="none" w:sz="0" w:space="0" w:color="auto"/>
            <w:left w:val="none" w:sz="0" w:space="0" w:color="auto"/>
            <w:bottom w:val="none" w:sz="0" w:space="0" w:color="auto"/>
            <w:right w:val="none" w:sz="0" w:space="0" w:color="auto"/>
          </w:divBdr>
        </w:div>
        <w:div w:id="1140540065">
          <w:marLeft w:val="360"/>
          <w:marRight w:val="0"/>
          <w:marTop w:val="200"/>
          <w:marBottom w:val="0"/>
          <w:divBdr>
            <w:top w:val="none" w:sz="0" w:space="0" w:color="auto"/>
            <w:left w:val="none" w:sz="0" w:space="0" w:color="auto"/>
            <w:bottom w:val="none" w:sz="0" w:space="0" w:color="auto"/>
            <w:right w:val="none" w:sz="0" w:space="0" w:color="auto"/>
          </w:divBdr>
        </w:div>
      </w:divsChild>
    </w:div>
    <w:div w:id="689456717">
      <w:bodyDiv w:val="1"/>
      <w:marLeft w:val="0"/>
      <w:marRight w:val="0"/>
      <w:marTop w:val="0"/>
      <w:marBottom w:val="0"/>
      <w:divBdr>
        <w:top w:val="none" w:sz="0" w:space="0" w:color="auto"/>
        <w:left w:val="none" w:sz="0" w:space="0" w:color="auto"/>
        <w:bottom w:val="none" w:sz="0" w:space="0" w:color="auto"/>
        <w:right w:val="none" w:sz="0" w:space="0" w:color="auto"/>
      </w:divBdr>
    </w:div>
    <w:div w:id="713770532">
      <w:bodyDiv w:val="1"/>
      <w:marLeft w:val="0"/>
      <w:marRight w:val="0"/>
      <w:marTop w:val="0"/>
      <w:marBottom w:val="0"/>
      <w:divBdr>
        <w:top w:val="none" w:sz="0" w:space="0" w:color="auto"/>
        <w:left w:val="none" w:sz="0" w:space="0" w:color="auto"/>
        <w:bottom w:val="none" w:sz="0" w:space="0" w:color="auto"/>
        <w:right w:val="none" w:sz="0" w:space="0" w:color="auto"/>
      </w:divBdr>
    </w:div>
    <w:div w:id="769202243">
      <w:bodyDiv w:val="1"/>
      <w:marLeft w:val="0"/>
      <w:marRight w:val="0"/>
      <w:marTop w:val="0"/>
      <w:marBottom w:val="0"/>
      <w:divBdr>
        <w:top w:val="none" w:sz="0" w:space="0" w:color="auto"/>
        <w:left w:val="none" w:sz="0" w:space="0" w:color="auto"/>
        <w:bottom w:val="none" w:sz="0" w:space="0" w:color="auto"/>
        <w:right w:val="none" w:sz="0" w:space="0" w:color="auto"/>
      </w:divBdr>
    </w:div>
    <w:div w:id="802845596">
      <w:bodyDiv w:val="1"/>
      <w:marLeft w:val="0"/>
      <w:marRight w:val="0"/>
      <w:marTop w:val="0"/>
      <w:marBottom w:val="0"/>
      <w:divBdr>
        <w:top w:val="none" w:sz="0" w:space="0" w:color="auto"/>
        <w:left w:val="none" w:sz="0" w:space="0" w:color="auto"/>
        <w:bottom w:val="none" w:sz="0" w:space="0" w:color="auto"/>
        <w:right w:val="none" w:sz="0" w:space="0" w:color="auto"/>
      </w:divBdr>
    </w:div>
    <w:div w:id="864103224">
      <w:bodyDiv w:val="1"/>
      <w:marLeft w:val="0"/>
      <w:marRight w:val="0"/>
      <w:marTop w:val="0"/>
      <w:marBottom w:val="0"/>
      <w:divBdr>
        <w:top w:val="none" w:sz="0" w:space="0" w:color="auto"/>
        <w:left w:val="none" w:sz="0" w:space="0" w:color="auto"/>
        <w:bottom w:val="none" w:sz="0" w:space="0" w:color="auto"/>
        <w:right w:val="none" w:sz="0" w:space="0" w:color="auto"/>
      </w:divBdr>
    </w:div>
    <w:div w:id="868569749">
      <w:bodyDiv w:val="1"/>
      <w:marLeft w:val="0"/>
      <w:marRight w:val="0"/>
      <w:marTop w:val="0"/>
      <w:marBottom w:val="0"/>
      <w:divBdr>
        <w:top w:val="none" w:sz="0" w:space="0" w:color="auto"/>
        <w:left w:val="none" w:sz="0" w:space="0" w:color="auto"/>
        <w:bottom w:val="none" w:sz="0" w:space="0" w:color="auto"/>
        <w:right w:val="none" w:sz="0" w:space="0" w:color="auto"/>
      </w:divBdr>
    </w:div>
    <w:div w:id="879393903">
      <w:bodyDiv w:val="1"/>
      <w:marLeft w:val="0"/>
      <w:marRight w:val="0"/>
      <w:marTop w:val="0"/>
      <w:marBottom w:val="0"/>
      <w:divBdr>
        <w:top w:val="none" w:sz="0" w:space="0" w:color="auto"/>
        <w:left w:val="none" w:sz="0" w:space="0" w:color="auto"/>
        <w:bottom w:val="none" w:sz="0" w:space="0" w:color="auto"/>
        <w:right w:val="none" w:sz="0" w:space="0" w:color="auto"/>
      </w:divBdr>
    </w:div>
    <w:div w:id="974259145">
      <w:bodyDiv w:val="1"/>
      <w:marLeft w:val="0"/>
      <w:marRight w:val="0"/>
      <w:marTop w:val="0"/>
      <w:marBottom w:val="0"/>
      <w:divBdr>
        <w:top w:val="none" w:sz="0" w:space="0" w:color="auto"/>
        <w:left w:val="none" w:sz="0" w:space="0" w:color="auto"/>
        <w:bottom w:val="none" w:sz="0" w:space="0" w:color="auto"/>
        <w:right w:val="none" w:sz="0" w:space="0" w:color="auto"/>
      </w:divBdr>
      <w:divsChild>
        <w:div w:id="1515411547">
          <w:marLeft w:val="360"/>
          <w:marRight w:val="0"/>
          <w:marTop w:val="200"/>
          <w:marBottom w:val="0"/>
          <w:divBdr>
            <w:top w:val="none" w:sz="0" w:space="0" w:color="auto"/>
            <w:left w:val="none" w:sz="0" w:space="0" w:color="auto"/>
            <w:bottom w:val="none" w:sz="0" w:space="0" w:color="auto"/>
            <w:right w:val="none" w:sz="0" w:space="0" w:color="auto"/>
          </w:divBdr>
        </w:div>
        <w:div w:id="333991005">
          <w:marLeft w:val="360"/>
          <w:marRight w:val="0"/>
          <w:marTop w:val="200"/>
          <w:marBottom w:val="0"/>
          <w:divBdr>
            <w:top w:val="none" w:sz="0" w:space="0" w:color="auto"/>
            <w:left w:val="none" w:sz="0" w:space="0" w:color="auto"/>
            <w:bottom w:val="none" w:sz="0" w:space="0" w:color="auto"/>
            <w:right w:val="none" w:sz="0" w:space="0" w:color="auto"/>
          </w:divBdr>
        </w:div>
        <w:div w:id="627323707">
          <w:marLeft w:val="360"/>
          <w:marRight w:val="0"/>
          <w:marTop w:val="200"/>
          <w:marBottom w:val="0"/>
          <w:divBdr>
            <w:top w:val="none" w:sz="0" w:space="0" w:color="auto"/>
            <w:left w:val="none" w:sz="0" w:space="0" w:color="auto"/>
            <w:bottom w:val="none" w:sz="0" w:space="0" w:color="auto"/>
            <w:right w:val="none" w:sz="0" w:space="0" w:color="auto"/>
          </w:divBdr>
        </w:div>
        <w:div w:id="1890148153">
          <w:marLeft w:val="1080"/>
          <w:marRight w:val="0"/>
          <w:marTop w:val="100"/>
          <w:marBottom w:val="0"/>
          <w:divBdr>
            <w:top w:val="none" w:sz="0" w:space="0" w:color="auto"/>
            <w:left w:val="none" w:sz="0" w:space="0" w:color="auto"/>
            <w:bottom w:val="none" w:sz="0" w:space="0" w:color="auto"/>
            <w:right w:val="none" w:sz="0" w:space="0" w:color="auto"/>
          </w:divBdr>
        </w:div>
        <w:div w:id="1821119546">
          <w:marLeft w:val="1080"/>
          <w:marRight w:val="0"/>
          <w:marTop w:val="100"/>
          <w:marBottom w:val="0"/>
          <w:divBdr>
            <w:top w:val="none" w:sz="0" w:space="0" w:color="auto"/>
            <w:left w:val="none" w:sz="0" w:space="0" w:color="auto"/>
            <w:bottom w:val="none" w:sz="0" w:space="0" w:color="auto"/>
            <w:right w:val="none" w:sz="0" w:space="0" w:color="auto"/>
          </w:divBdr>
        </w:div>
        <w:div w:id="361783523">
          <w:marLeft w:val="1080"/>
          <w:marRight w:val="0"/>
          <w:marTop w:val="100"/>
          <w:marBottom w:val="0"/>
          <w:divBdr>
            <w:top w:val="none" w:sz="0" w:space="0" w:color="auto"/>
            <w:left w:val="none" w:sz="0" w:space="0" w:color="auto"/>
            <w:bottom w:val="none" w:sz="0" w:space="0" w:color="auto"/>
            <w:right w:val="none" w:sz="0" w:space="0" w:color="auto"/>
          </w:divBdr>
        </w:div>
        <w:div w:id="910626905">
          <w:marLeft w:val="1080"/>
          <w:marRight w:val="0"/>
          <w:marTop w:val="100"/>
          <w:marBottom w:val="0"/>
          <w:divBdr>
            <w:top w:val="none" w:sz="0" w:space="0" w:color="auto"/>
            <w:left w:val="none" w:sz="0" w:space="0" w:color="auto"/>
            <w:bottom w:val="none" w:sz="0" w:space="0" w:color="auto"/>
            <w:right w:val="none" w:sz="0" w:space="0" w:color="auto"/>
          </w:divBdr>
        </w:div>
      </w:divsChild>
    </w:div>
    <w:div w:id="990017709">
      <w:bodyDiv w:val="1"/>
      <w:marLeft w:val="0"/>
      <w:marRight w:val="0"/>
      <w:marTop w:val="0"/>
      <w:marBottom w:val="0"/>
      <w:divBdr>
        <w:top w:val="none" w:sz="0" w:space="0" w:color="auto"/>
        <w:left w:val="none" w:sz="0" w:space="0" w:color="auto"/>
        <w:bottom w:val="none" w:sz="0" w:space="0" w:color="auto"/>
        <w:right w:val="none" w:sz="0" w:space="0" w:color="auto"/>
      </w:divBdr>
    </w:div>
    <w:div w:id="1027407955">
      <w:bodyDiv w:val="1"/>
      <w:marLeft w:val="0"/>
      <w:marRight w:val="0"/>
      <w:marTop w:val="0"/>
      <w:marBottom w:val="0"/>
      <w:divBdr>
        <w:top w:val="none" w:sz="0" w:space="0" w:color="auto"/>
        <w:left w:val="none" w:sz="0" w:space="0" w:color="auto"/>
        <w:bottom w:val="none" w:sz="0" w:space="0" w:color="auto"/>
        <w:right w:val="none" w:sz="0" w:space="0" w:color="auto"/>
      </w:divBdr>
    </w:div>
    <w:div w:id="1038237651">
      <w:bodyDiv w:val="1"/>
      <w:marLeft w:val="0"/>
      <w:marRight w:val="0"/>
      <w:marTop w:val="0"/>
      <w:marBottom w:val="0"/>
      <w:divBdr>
        <w:top w:val="none" w:sz="0" w:space="0" w:color="auto"/>
        <w:left w:val="none" w:sz="0" w:space="0" w:color="auto"/>
        <w:bottom w:val="none" w:sz="0" w:space="0" w:color="auto"/>
        <w:right w:val="none" w:sz="0" w:space="0" w:color="auto"/>
      </w:divBdr>
    </w:div>
    <w:div w:id="1058825082">
      <w:bodyDiv w:val="1"/>
      <w:marLeft w:val="0"/>
      <w:marRight w:val="0"/>
      <w:marTop w:val="0"/>
      <w:marBottom w:val="0"/>
      <w:divBdr>
        <w:top w:val="none" w:sz="0" w:space="0" w:color="auto"/>
        <w:left w:val="none" w:sz="0" w:space="0" w:color="auto"/>
        <w:bottom w:val="none" w:sz="0" w:space="0" w:color="auto"/>
        <w:right w:val="none" w:sz="0" w:space="0" w:color="auto"/>
      </w:divBdr>
    </w:div>
    <w:div w:id="1148400019">
      <w:bodyDiv w:val="1"/>
      <w:marLeft w:val="0"/>
      <w:marRight w:val="0"/>
      <w:marTop w:val="0"/>
      <w:marBottom w:val="0"/>
      <w:divBdr>
        <w:top w:val="none" w:sz="0" w:space="0" w:color="auto"/>
        <w:left w:val="none" w:sz="0" w:space="0" w:color="auto"/>
        <w:bottom w:val="none" w:sz="0" w:space="0" w:color="auto"/>
        <w:right w:val="none" w:sz="0" w:space="0" w:color="auto"/>
      </w:divBdr>
    </w:div>
    <w:div w:id="1310599538">
      <w:bodyDiv w:val="1"/>
      <w:marLeft w:val="0"/>
      <w:marRight w:val="0"/>
      <w:marTop w:val="0"/>
      <w:marBottom w:val="0"/>
      <w:divBdr>
        <w:top w:val="none" w:sz="0" w:space="0" w:color="auto"/>
        <w:left w:val="none" w:sz="0" w:space="0" w:color="auto"/>
        <w:bottom w:val="none" w:sz="0" w:space="0" w:color="auto"/>
        <w:right w:val="none" w:sz="0" w:space="0" w:color="auto"/>
      </w:divBdr>
    </w:div>
    <w:div w:id="1347169208">
      <w:bodyDiv w:val="1"/>
      <w:marLeft w:val="0"/>
      <w:marRight w:val="0"/>
      <w:marTop w:val="0"/>
      <w:marBottom w:val="0"/>
      <w:divBdr>
        <w:top w:val="none" w:sz="0" w:space="0" w:color="auto"/>
        <w:left w:val="none" w:sz="0" w:space="0" w:color="auto"/>
        <w:bottom w:val="none" w:sz="0" w:space="0" w:color="auto"/>
        <w:right w:val="none" w:sz="0" w:space="0" w:color="auto"/>
      </w:divBdr>
    </w:div>
    <w:div w:id="1357269678">
      <w:bodyDiv w:val="1"/>
      <w:marLeft w:val="0"/>
      <w:marRight w:val="0"/>
      <w:marTop w:val="0"/>
      <w:marBottom w:val="0"/>
      <w:divBdr>
        <w:top w:val="none" w:sz="0" w:space="0" w:color="auto"/>
        <w:left w:val="none" w:sz="0" w:space="0" w:color="auto"/>
        <w:bottom w:val="none" w:sz="0" w:space="0" w:color="auto"/>
        <w:right w:val="none" w:sz="0" w:space="0" w:color="auto"/>
      </w:divBdr>
    </w:div>
    <w:div w:id="1444105556">
      <w:bodyDiv w:val="1"/>
      <w:marLeft w:val="0"/>
      <w:marRight w:val="0"/>
      <w:marTop w:val="0"/>
      <w:marBottom w:val="0"/>
      <w:divBdr>
        <w:top w:val="none" w:sz="0" w:space="0" w:color="auto"/>
        <w:left w:val="none" w:sz="0" w:space="0" w:color="auto"/>
        <w:bottom w:val="none" w:sz="0" w:space="0" w:color="auto"/>
        <w:right w:val="none" w:sz="0" w:space="0" w:color="auto"/>
      </w:divBdr>
      <w:divsChild>
        <w:div w:id="1693341407">
          <w:marLeft w:val="547"/>
          <w:marRight w:val="0"/>
          <w:marTop w:val="0"/>
          <w:marBottom w:val="0"/>
          <w:divBdr>
            <w:top w:val="none" w:sz="0" w:space="0" w:color="auto"/>
            <w:left w:val="none" w:sz="0" w:space="0" w:color="auto"/>
            <w:bottom w:val="none" w:sz="0" w:space="0" w:color="auto"/>
            <w:right w:val="none" w:sz="0" w:space="0" w:color="auto"/>
          </w:divBdr>
        </w:div>
        <w:div w:id="412505806">
          <w:marLeft w:val="547"/>
          <w:marRight w:val="0"/>
          <w:marTop w:val="0"/>
          <w:marBottom w:val="0"/>
          <w:divBdr>
            <w:top w:val="none" w:sz="0" w:space="0" w:color="auto"/>
            <w:left w:val="none" w:sz="0" w:space="0" w:color="auto"/>
            <w:bottom w:val="none" w:sz="0" w:space="0" w:color="auto"/>
            <w:right w:val="none" w:sz="0" w:space="0" w:color="auto"/>
          </w:divBdr>
        </w:div>
        <w:div w:id="823201845">
          <w:marLeft w:val="547"/>
          <w:marRight w:val="0"/>
          <w:marTop w:val="0"/>
          <w:marBottom w:val="0"/>
          <w:divBdr>
            <w:top w:val="none" w:sz="0" w:space="0" w:color="auto"/>
            <w:left w:val="none" w:sz="0" w:space="0" w:color="auto"/>
            <w:bottom w:val="none" w:sz="0" w:space="0" w:color="auto"/>
            <w:right w:val="none" w:sz="0" w:space="0" w:color="auto"/>
          </w:divBdr>
        </w:div>
      </w:divsChild>
    </w:div>
    <w:div w:id="1487747644">
      <w:bodyDiv w:val="1"/>
      <w:marLeft w:val="0"/>
      <w:marRight w:val="0"/>
      <w:marTop w:val="0"/>
      <w:marBottom w:val="0"/>
      <w:divBdr>
        <w:top w:val="none" w:sz="0" w:space="0" w:color="auto"/>
        <w:left w:val="none" w:sz="0" w:space="0" w:color="auto"/>
        <w:bottom w:val="none" w:sz="0" w:space="0" w:color="auto"/>
        <w:right w:val="none" w:sz="0" w:space="0" w:color="auto"/>
      </w:divBdr>
    </w:div>
    <w:div w:id="1534149634">
      <w:bodyDiv w:val="1"/>
      <w:marLeft w:val="0"/>
      <w:marRight w:val="0"/>
      <w:marTop w:val="0"/>
      <w:marBottom w:val="0"/>
      <w:divBdr>
        <w:top w:val="none" w:sz="0" w:space="0" w:color="auto"/>
        <w:left w:val="none" w:sz="0" w:space="0" w:color="auto"/>
        <w:bottom w:val="none" w:sz="0" w:space="0" w:color="auto"/>
        <w:right w:val="none" w:sz="0" w:space="0" w:color="auto"/>
      </w:divBdr>
    </w:div>
    <w:div w:id="1548835212">
      <w:bodyDiv w:val="1"/>
      <w:marLeft w:val="0"/>
      <w:marRight w:val="0"/>
      <w:marTop w:val="0"/>
      <w:marBottom w:val="0"/>
      <w:divBdr>
        <w:top w:val="none" w:sz="0" w:space="0" w:color="auto"/>
        <w:left w:val="none" w:sz="0" w:space="0" w:color="auto"/>
        <w:bottom w:val="none" w:sz="0" w:space="0" w:color="auto"/>
        <w:right w:val="none" w:sz="0" w:space="0" w:color="auto"/>
      </w:divBdr>
    </w:div>
    <w:div w:id="1572349971">
      <w:bodyDiv w:val="1"/>
      <w:marLeft w:val="0"/>
      <w:marRight w:val="0"/>
      <w:marTop w:val="0"/>
      <w:marBottom w:val="0"/>
      <w:divBdr>
        <w:top w:val="none" w:sz="0" w:space="0" w:color="auto"/>
        <w:left w:val="none" w:sz="0" w:space="0" w:color="auto"/>
        <w:bottom w:val="none" w:sz="0" w:space="0" w:color="auto"/>
        <w:right w:val="none" w:sz="0" w:space="0" w:color="auto"/>
      </w:divBdr>
    </w:div>
    <w:div w:id="1577282699">
      <w:bodyDiv w:val="1"/>
      <w:marLeft w:val="0"/>
      <w:marRight w:val="0"/>
      <w:marTop w:val="0"/>
      <w:marBottom w:val="0"/>
      <w:divBdr>
        <w:top w:val="none" w:sz="0" w:space="0" w:color="auto"/>
        <w:left w:val="none" w:sz="0" w:space="0" w:color="auto"/>
        <w:bottom w:val="none" w:sz="0" w:space="0" w:color="auto"/>
        <w:right w:val="none" w:sz="0" w:space="0" w:color="auto"/>
      </w:divBdr>
    </w:div>
    <w:div w:id="1667588088">
      <w:bodyDiv w:val="1"/>
      <w:marLeft w:val="0"/>
      <w:marRight w:val="0"/>
      <w:marTop w:val="0"/>
      <w:marBottom w:val="0"/>
      <w:divBdr>
        <w:top w:val="none" w:sz="0" w:space="0" w:color="auto"/>
        <w:left w:val="none" w:sz="0" w:space="0" w:color="auto"/>
        <w:bottom w:val="none" w:sz="0" w:space="0" w:color="auto"/>
        <w:right w:val="none" w:sz="0" w:space="0" w:color="auto"/>
      </w:divBdr>
    </w:div>
    <w:div w:id="1678264229">
      <w:bodyDiv w:val="1"/>
      <w:marLeft w:val="0"/>
      <w:marRight w:val="0"/>
      <w:marTop w:val="0"/>
      <w:marBottom w:val="0"/>
      <w:divBdr>
        <w:top w:val="none" w:sz="0" w:space="0" w:color="auto"/>
        <w:left w:val="none" w:sz="0" w:space="0" w:color="auto"/>
        <w:bottom w:val="none" w:sz="0" w:space="0" w:color="auto"/>
        <w:right w:val="none" w:sz="0" w:space="0" w:color="auto"/>
      </w:divBdr>
    </w:div>
    <w:div w:id="1692878911">
      <w:bodyDiv w:val="1"/>
      <w:marLeft w:val="0"/>
      <w:marRight w:val="0"/>
      <w:marTop w:val="0"/>
      <w:marBottom w:val="0"/>
      <w:divBdr>
        <w:top w:val="none" w:sz="0" w:space="0" w:color="auto"/>
        <w:left w:val="none" w:sz="0" w:space="0" w:color="auto"/>
        <w:bottom w:val="none" w:sz="0" w:space="0" w:color="auto"/>
        <w:right w:val="none" w:sz="0" w:space="0" w:color="auto"/>
      </w:divBdr>
    </w:div>
    <w:div w:id="1694376289">
      <w:bodyDiv w:val="1"/>
      <w:marLeft w:val="0"/>
      <w:marRight w:val="0"/>
      <w:marTop w:val="0"/>
      <w:marBottom w:val="0"/>
      <w:divBdr>
        <w:top w:val="none" w:sz="0" w:space="0" w:color="auto"/>
        <w:left w:val="none" w:sz="0" w:space="0" w:color="auto"/>
        <w:bottom w:val="none" w:sz="0" w:space="0" w:color="auto"/>
        <w:right w:val="none" w:sz="0" w:space="0" w:color="auto"/>
      </w:divBdr>
    </w:div>
    <w:div w:id="1700931248">
      <w:bodyDiv w:val="1"/>
      <w:marLeft w:val="0"/>
      <w:marRight w:val="0"/>
      <w:marTop w:val="0"/>
      <w:marBottom w:val="0"/>
      <w:divBdr>
        <w:top w:val="none" w:sz="0" w:space="0" w:color="auto"/>
        <w:left w:val="none" w:sz="0" w:space="0" w:color="auto"/>
        <w:bottom w:val="none" w:sz="0" w:space="0" w:color="auto"/>
        <w:right w:val="none" w:sz="0" w:space="0" w:color="auto"/>
      </w:divBdr>
      <w:divsChild>
        <w:div w:id="1536575341">
          <w:marLeft w:val="0"/>
          <w:marRight w:val="0"/>
          <w:marTop w:val="0"/>
          <w:marBottom w:val="348"/>
          <w:divBdr>
            <w:top w:val="none" w:sz="0" w:space="0" w:color="auto"/>
            <w:left w:val="none" w:sz="0" w:space="0" w:color="auto"/>
            <w:bottom w:val="none" w:sz="0" w:space="0" w:color="auto"/>
            <w:right w:val="none" w:sz="0" w:space="0" w:color="auto"/>
          </w:divBdr>
          <w:divsChild>
            <w:div w:id="767820165">
              <w:marLeft w:val="0"/>
              <w:marRight w:val="0"/>
              <w:marTop w:val="0"/>
              <w:marBottom w:val="0"/>
              <w:divBdr>
                <w:top w:val="none" w:sz="0" w:space="0" w:color="auto"/>
                <w:left w:val="none" w:sz="0" w:space="0" w:color="auto"/>
                <w:bottom w:val="none" w:sz="0" w:space="0" w:color="auto"/>
                <w:right w:val="none" w:sz="0" w:space="0" w:color="auto"/>
              </w:divBdr>
            </w:div>
          </w:divsChild>
        </w:div>
        <w:div w:id="946351090">
          <w:marLeft w:val="0"/>
          <w:marRight w:val="0"/>
          <w:marTop w:val="0"/>
          <w:marBottom w:val="0"/>
          <w:divBdr>
            <w:top w:val="none" w:sz="0" w:space="0" w:color="auto"/>
            <w:left w:val="none" w:sz="0" w:space="0" w:color="auto"/>
            <w:bottom w:val="none" w:sz="0" w:space="0" w:color="auto"/>
            <w:right w:val="none" w:sz="0" w:space="0" w:color="auto"/>
          </w:divBdr>
        </w:div>
      </w:divsChild>
    </w:div>
    <w:div w:id="1705056551">
      <w:bodyDiv w:val="1"/>
      <w:marLeft w:val="0"/>
      <w:marRight w:val="0"/>
      <w:marTop w:val="0"/>
      <w:marBottom w:val="0"/>
      <w:divBdr>
        <w:top w:val="none" w:sz="0" w:space="0" w:color="auto"/>
        <w:left w:val="none" w:sz="0" w:space="0" w:color="auto"/>
        <w:bottom w:val="none" w:sz="0" w:space="0" w:color="auto"/>
        <w:right w:val="none" w:sz="0" w:space="0" w:color="auto"/>
      </w:divBdr>
    </w:div>
    <w:div w:id="1717240806">
      <w:bodyDiv w:val="1"/>
      <w:marLeft w:val="0"/>
      <w:marRight w:val="0"/>
      <w:marTop w:val="0"/>
      <w:marBottom w:val="0"/>
      <w:divBdr>
        <w:top w:val="none" w:sz="0" w:space="0" w:color="auto"/>
        <w:left w:val="none" w:sz="0" w:space="0" w:color="auto"/>
        <w:bottom w:val="none" w:sz="0" w:space="0" w:color="auto"/>
        <w:right w:val="none" w:sz="0" w:space="0" w:color="auto"/>
      </w:divBdr>
      <w:divsChild>
        <w:div w:id="451943504">
          <w:marLeft w:val="0"/>
          <w:marRight w:val="0"/>
          <w:marTop w:val="0"/>
          <w:marBottom w:val="0"/>
          <w:divBdr>
            <w:top w:val="none" w:sz="0" w:space="0" w:color="auto"/>
            <w:left w:val="none" w:sz="0" w:space="0" w:color="auto"/>
            <w:bottom w:val="none" w:sz="0" w:space="0" w:color="auto"/>
            <w:right w:val="none" w:sz="0" w:space="0" w:color="auto"/>
          </w:divBdr>
        </w:div>
        <w:div w:id="744641766">
          <w:marLeft w:val="0"/>
          <w:marRight w:val="0"/>
          <w:marTop w:val="0"/>
          <w:marBottom w:val="0"/>
          <w:divBdr>
            <w:top w:val="none" w:sz="0" w:space="0" w:color="auto"/>
            <w:left w:val="none" w:sz="0" w:space="0" w:color="auto"/>
            <w:bottom w:val="none" w:sz="0" w:space="0" w:color="auto"/>
            <w:right w:val="none" w:sz="0" w:space="0" w:color="auto"/>
          </w:divBdr>
        </w:div>
        <w:div w:id="391121698">
          <w:marLeft w:val="0"/>
          <w:marRight w:val="0"/>
          <w:marTop w:val="0"/>
          <w:marBottom w:val="0"/>
          <w:divBdr>
            <w:top w:val="none" w:sz="0" w:space="0" w:color="auto"/>
            <w:left w:val="none" w:sz="0" w:space="0" w:color="auto"/>
            <w:bottom w:val="none" w:sz="0" w:space="0" w:color="auto"/>
            <w:right w:val="none" w:sz="0" w:space="0" w:color="auto"/>
          </w:divBdr>
        </w:div>
        <w:div w:id="525141952">
          <w:marLeft w:val="0"/>
          <w:marRight w:val="0"/>
          <w:marTop w:val="0"/>
          <w:marBottom w:val="0"/>
          <w:divBdr>
            <w:top w:val="none" w:sz="0" w:space="0" w:color="auto"/>
            <w:left w:val="none" w:sz="0" w:space="0" w:color="auto"/>
            <w:bottom w:val="none" w:sz="0" w:space="0" w:color="auto"/>
            <w:right w:val="none" w:sz="0" w:space="0" w:color="auto"/>
          </w:divBdr>
        </w:div>
        <w:div w:id="1440179883">
          <w:marLeft w:val="0"/>
          <w:marRight w:val="0"/>
          <w:marTop w:val="0"/>
          <w:marBottom w:val="0"/>
          <w:divBdr>
            <w:top w:val="none" w:sz="0" w:space="0" w:color="auto"/>
            <w:left w:val="none" w:sz="0" w:space="0" w:color="auto"/>
            <w:bottom w:val="none" w:sz="0" w:space="0" w:color="auto"/>
            <w:right w:val="none" w:sz="0" w:space="0" w:color="auto"/>
          </w:divBdr>
        </w:div>
      </w:divsChild>
    </w:div>
    <w:div w:id="1732119671">
      <w:bodyDiv w:val="1"/>
      <w:marLeft w:val="0"/>
      <w:marRight w:val="0"/>
      <w:marTop w:val="0"/>
      <w:marBottom w:val="0"/>
      <w:divBdr>
        <w:top w:val="none" w:sz="0" w:space="0" w:color="auto"/>
        <w:left w:val="none" w:sz="0" w:space="0" w:color="auto"/>
        <w:bottom w:val="none" w:sz="0" w:space="0" w:color="auto"/>
        <w:right w:val="none" w:sz="0" w:space="0" w:color="auto"/>
      </w:divBdr>
      <w:divsChild>
        <w:div w:id="1443300842">
          <w:marLeft w:val="360"/>
          <w:marRight w:val="0"/>
          <w:marTop w:val="200"/>
          <w:marBottom w:val="0"/>
          <w:divBdr>
            <w:top w:val="none" w:sz="0" w:space="0" w:color="auto"/>
            <w:left w:val="none" w:sz="0" w:space="0" w:color="auto"/>
            <w:bottom w:val="none" w:sz="0" w:space="0" w:color="auto"/>
            <w:right w:val="none" w:sz="0" w:space="0" w:color="auto"/>
          </w:divBdr>
        </w:div>
        <w:div w:id="2026052336">
          <w:marLeft w:val="1080"/>
          <w:marRight w:val="0"/>
          <w:marTop w:val="100"/>
          <w:marBottom w:val="0"/>
          <w:divBdr>
            <w:top w:val="none" w:sz="0" w:space="0" w:color="auto"/>
            <w:left w:val="none" w:sz="0" w:space="0" w:color="auto"/>
            <w:bottom w:val="none" w:sz="0" w:space="0" w:color="auto"/>
            <w:right w:val="none" w:sz="0" w:space="0" w:color="auto"/>
          </w:divBdr>
        </w:div>
        <w:div w:id="1898198846">
          <w:marLeft w:val="1080"/>
          <w:marRight w:val="0"/>
          <w:marTop w:val="100"/>
          <w:marBottom w:val="0"/>
          <w:divBdr>
            <w:top w:val="none" w:sz="0" w:space="0" w:color="auto"/>
            <w:left w:val="none" w:sz="0" w:space="0" w:color="auto"/>
            <w:bottom w:val="none" w:sz="0" w:space="0" w:color="auto"/>
            <w:right w:val="none" w:sz="0" w:space="0" w:color="auto"/>
          </w:divBdr>
        </w:div>
        <w:div w:id="181625617">
          <w:marLeft w:val="1080"/>
          <w:marRight w:val="0"/>
          <w:marTop w:val="100"/>
          <w:marBottom w:val="0"/>
          <w:divBdr>
            <w:top w:val="none" w:sz="0" w:space="0" w:color="auto"/>
            <w:left w:val="none" w:sz="0" w:space="0" w:color="auto"/>
            <w:bottom w:val="none" w:sz="0" w:space="0" w:color="auto"/>
            <w:right w:val="none" w:sz="0" w:space="0" w:color="auto"/>
          </w:divBdr>
        </w:div>
        <w:div w:id="729352736">
          <w:marLeft w:val="1080"/>
          <w:marRight w:val="0"/>
          <w:marTop w:val="100"/>
          <w:marBottom w:val="0"/>
          <w:divBdr>
            <w:top w:val="none" w:sz="0" w:space="0" w:color="auto"/>
            <w:left w:val="none" w:sz="0" w:space="0" w:color="auto"/>
            <w:bottom w:val="none" w:sz="0" w:space="0" w:color="auto"/>
            <w:right w:val="none" w:sz="0" w:space="0" w:color="auto"/>
          </w:divBdr>
        </w:div>
      </w:divsChild>
    </w:div>
    <w:div w:id="1817796883">
      <w:bodyDiv w:val="1"/>
      <w:marLeft w:val="0"/>
      <w:marRight w:val="0"/>
      <w:marTop w:val="0"/>
      <w:marBottom w:val="0"/>
      <w:divBdr>
        <w:top w:val="none" w:sz="0" w:space="0" w:color="auto"/>
        <w:left w:val="none" w:sz="0" w:space="0" w:color="auto"/>
        <w:bottom w:val="none" w:sz="0" w:space="0" w:color="auto"/>
        <w:right w:val="none" w:sz="0" w:space="0" w:color="auto"/>
      </w:divBdr>
    </w:div>
    <w:div w:id="1862237196">
      <w:bodyDiv w:val="1"/>
      <w:marLeft w:val="0"/>
      <w:marRight w:val="0"/>
      <w:marTop w:val="0"/>
      <w:marBottom w:val="0"/>
      <w:divBdr>
        <w:top w:val="none" w:sz="0" w:space="0" w:color="auto"/>
        <w:left w:val="none" w:sz="0" w:space="0" w:color="auto"/>
        <w:bottom w:val="none" w:sz="0" w:space="0" w:color="auto"/>
        <w:right w:val="none" w:sz="0" w:space="0" w:color="auto"/>
      </w:divBdr>
    </w:div>
    <w:div w:id="1937904211">
      <w:bodyDiv w:val="1"/>
      <w:marLeft w:val="0"/>
      <w:marRight w:val="0"/>
      <w:marTop w:val="0"/>
      <w:marBottom w:val="0"/>
      <w:divBdr>
        <w:top w:val="none" w:sz="0" w:space="0" w:color="auto"/>
        <w:left w:val="none" w:sz="0" w:space="0" w:color="auto"/>
        <w:bottom w:val="none" w:sz="0" w:space="0" w:color="auto"/>
        <w:right w:val="none" w:sz="0" w:space="0" w:color="auto"/>
      </w:divBdr>
    </w:div>
    <w:div w:id="1981491945">
      <w:bodyDiv w:val="1"/>
      <w:marLeft w:val="0"/>
      <w:marRight w:val="0"/>
      <w:marTop w:val="0"/>
      <w:marBottom w:val="0"/>
      <w:divBdr>
        <w:top w:val="none" w:sz="0" w:space="0" w:color="auto"/>
        <w:left w:val="none" w:sz="0" w:space="0" w:color="auto"/>
        <w:bottom w:val="none" w:sz="0" w:space="0" w:color="auto"/>
        <w:right w:val="none" w:sz="0" w:space="0" w:color="auto"/>
      </w:divBdr>
    </w:div>
    <w:div w:id="2008635163">
      <w:bodyDiv w:val="1"/>
      <w:marLeft w:val="0"/>
      <w:marRight w:val="0"/>
      <w:marTop w:val="0"/>
      <w:marBottom w:val="0"/>
      <w:divBdr>
        <w:top w:val="none" w:sz="0" w:space="0" w:color="auto"/>
        <w:left w:val="none" w:sz="0" w:space="0" w:color="auto"/>
        <w:bottom w:val="none" w:sz="0" w:space="0" w:color="auto"/>
        <w:right w:val="none" w:sz="0" w:space="0" w:color="auto"/>
      </w:divBdr>
    </w:div>
    <w:div w:id="2074694801">
      <w:bodyDiv w:val="1"/>
      <w:marLeft w:val="0"/>
      <w:marRight w:val="0"/>
      <w:marTop w:val="0"/>
      <w:marBottom w:val="0"/>
      <w:divBdr>
        <w:top w:val="none" w:sz="0" w:space="0" w:color="auto"/>
        <w:left w:val="none" w:sz="0" w:space="0" w:color="auto"/>
        <w:bottom w:val="none" w:sz="0" w:space="0" w:color="auto"/>
        <w:right w:val="none" w:sz="0" w:space="0" w:color="auto"/>
      </w:divBdr>
    </w:div>
    <w:div w:id="2130660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isinforeview.hks.harvard.edu/article/twitter-flagged-donald-trumps-tweets-with-election-misinformation-they-continued-to-spread-both-on-and-off-the-platform/" TargetMode="External"/><Relationship Id="rId21" Type="http://schemas.openxmlformats.org/officeDocument/2006/relationships/image" Target="media/image7.jpeg"/><Relationship Id="rId42" Type="http://schemas.openxmlformats.org/officeDocument/2006/relationships/hyperlink" Target="https://media.wired.com/photos/62bb99b62d121fa443291b8b/1:1/w_2000,h_2000,c_limit/WIRED_0209_Wrong_Stuff_01.jpg" TargetMode="External"/><Relationship Id="rId47" Type="http://schemas.openxmlformats.org/officeDocument/2006/relationships/image" Target="media/image18.jpeg"/><Relationship Id="rId63" Type="http://schemas.openxmlformats.org/officeDocument/2006/relationships/hyperlink" Target="https://mvau.lt/media/e10e5155-2a07-43f1-b49f-a0f839cc9c8b" TargetMode="External"/><Relationship Id="rId68" Type="http://schemas.openxmlformats.org/officeDocument/2006/relationships/hyperlink" Target="https://www.eset.com/sk/phishing/" TargetMode="External"/><Relationship Id="rId84" Type="http://schemas.openxmlformats.org/officeDocument/2006/relationships/hyperlink" Target="https://www.qrcode-tiger.com/qr-code-statistics-2022-q1" TargetMode="External"/><Relationship Id="rId89" Type="http://schemas.openxmlformats.org/officeDocument/2006/relationships/image" Target="media/image36.png"/><Relationship Id="rId16" Type="http://schemas.openxmlformats.org/officeDocument/2006/relationships/hyperlink" Target="https://bezpecnenanete.eset.com/sk/pre-ucitelov/cim-sa-lisi-misinformacia-od-dezinformacie/" TargetMode="External"/><Relationship Id="rId11" Type="http://schemas.openxmlformats.org/officeDocument/2006/relationships/oleObject" Target="embeddings/oleObject1.bin"/><Relationship Id="rId32" Type="http://schemas.openxmlformats.org/officeDocument/2006/relationships/hyperlink" Target="https://www.forbes.com/sites/startswithabang/2019/06/25/yes-the-apollo-moon-landings-really-did-happen/" TargetMode="External"/><Relationship Id="rId37" Type="http://schemas.openxmlformats.org/officeDocument/2006/relationships/image" Target="media/image13.png"/><Relationship Id="rId53" Type="http://schemas.openxmlformats.org/officeDocument/2006/relationships/hyperlink" Target="https://zive.aktuality.sk/clanok/k3Is6Ld/na-slovensku-sa-raketovo-siri-najznamejsi-retazovy-fb-hoax-ako-vznikol-a-preco-preziva-dodnes/" TargetMode="External"/><Relationship Id="rId58" Type="http://schemas.openxmlformats.org/officeDocument/2006/relationships/hyperlink" Target="https://fakty.afp.com/doc.afp.com.33WY9LF" TargetMode="External"/><Relationship Id="rId74" Type="http://schemas.openxmlformats.org/officeDocument/2006/relationships/image" Target="media/image31.png"/><Relationship Id="rId79" Type="http://schemas.openxmlformats.org/officeDocument/2006/relationships/image" Target="media/image32.png"/><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37.png"/><Relationship Id="rId95" Type="http://schemas.openxmlformats.org/officeDocument/2006/relationships/hyperlink" Target="https://hoax.sk/deti-zneuzivane-na-facebooku-zdielanie-dietata-mu-vraj-pomoze-k-operacii-srdca/" TargetMode="External"/><Relationship Id="rId22" Type="http://schemas.openxmlformats.org/officeDocument/2006/relationships/image" Target="media/image8.jpeg"/><Relationship Id="rId27" Type="http://schemas.openxmlformats.org/officeDocument/2006/relationships/hyperlink" Target="https://transparency.sk/wp-content/uploads/2020/03/TISK_Fake_News_manual_WEB.pdf" TargetMode="External"/><Relationship Id="rId43" Type="http://schemas.openxmlformats.org/officeDocument/2006/relationships/hyperlink" Target="https://okm.sk/kurzy/quiz/" TargetMode="External"/><Relationship Id="rId48" Type="http://schemas.openxmlformats.org/officeDocument/2006/relationships/hyperlink" Target="https://fakescape.cz/" TargetMode="External"/><Relationship Id="rId64" Type="http://schemas.openxmlformats.org/officeDocument/2006/relationships/hyperlink" Target="https://fakty.afp.com/doc.afp.com.36VA6WT" TargetMode="External"/><Relationship Id="rId69" Type="http://schemas.openxmlformats.org/officeDocument/2006/relationships/hyperlink" Target="https://bezpecnenanete.eset.com/sk/cybernews/mailovymi-schrankami-slovakov-sa-siri-dalsi-podvod/" TargetMode="External"/><Relationship Id="rId80" Type="http://schemas.openxmlformats.org/officeDocument/2006/relationships/image" Target="media/image33.jpeg"/><Relationship Id="rId85" Type="http://schemas.openxmlformats.org/officeDocument/2006/relationships/image" Target="media/image34.jpeg"/><Relationship Id="rId12" Type="http://schemas.openxmlformats.org/officeDocument/2006/relationships/image" Target="media/image3.png"/><Relationship Id="rId17" Type="http://schemas.openxmlformats.org/officeDocument/2006/relationships/image" Target="media/image4.jpeg"/><Relationship Id="rId33" Type="http://schemas.openxmlformats.org/officeDocument/2006/relationships/hyperlink" Target="https://www.unlv.edu/news/release/round-earth-clues-how-science-proves-our-home-globe" TargetMode="External"/><Relationship Id="rId38" Type="http://schemas.openxmlformats.org/officeDocument/2006/relationships/hyperlink" Target="https://www.instagram.com/p/DIWPConuE3S/" TargetMode="External"/><Relationship Id="rId59" Type="http://schemas.openxmlformats.org/officeDocument/2006/relationships/image" Target="media/image22.png"/><Relationship Id="rId103" Type="http://schemas.openxmlformats.org/officeDocument/2006/relationships/footer" Target="footer1.xml"/><Relationship Id="rId20" Type="http://schemas.openxmlformats.org/officeDocument/2006/relationships/image" Target="media/image6.jpeg"/><Relationship Id="rId41" Type="http://schemas.openxmlformats.org/officeDocument/2006/relationships/image" Target="media/image15.png"/><Relationship Id="rId54" Type="http://schemas.openxmlformats.org/officeDocument/2006/relationships/hyperlink" Target="https://www.zodpovedne.sk/index.php/en/threats/unsolicited-content/110-hoax" TargetMode="External"/><Relationship Id="rId62" Type="http://schemas.openxmlformats.org/officeDocument/2006/relationships/image" Target="media/image25.png"/><Relationship Id="rId70" Type="http://schemas.openxmlformats.org/officeDocument/2006/relationships/hyperlink" Target="https://security.muni.cz/en/courses/social_engineering" TargetMode="External"/><Relationship Id="rId75" Type="http://schemas.openxmlformats.org/officeDocument/2006/relationships/hyperlink" Target="https://uzitocna.pravda.sk/ako-vybavit/clanok/735822-smishing-co-je-to-ako-ho-rozpoznat-a-chranit-sa-pred-nim/" TargetMode="External"/><Relationship Id="rId83" Type="http://schemas.openxmlformats.org/officeDocument/2006/relationships/hyperlink" Target="https://www.qrcode-tiger.com/fake-qr-codes" TargetMode="External"/><Relationship Id="rId88" Type="http://schemas.openxmlformats.org/officeDocument/2006/relationships/hyperlink" Target="https://preventista.sk/info/socialne-inzinierstvo-a-principy-presviedcania/" TargetMode="External"/><Relationship Id="rId91" Type="http://schemas.openxmlformats.org/officeDocument/2006/relationships/image" Target="media/image38.png"/><Relationship Id="rId96" Type="http://schemas.openxmlformats.org/officeDocument/2006/relationships/hyperlink" Target="https://www.techbyte.sk/2021/12/aktualne-poor-slovakov-mieria-nove-sms-ky/"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otterly.ai/blog/knowledge-cutoff/" TargetMode="External"/><Relationship Id="rId23" Type="http://schemas.openxmlformats.org/officeDocument/2006/relationships/image" Target="media/image9.png"/><Relationship Id="rId28" Type="http://schemas.openxmlformats.org/officeDocument/2006/relationships/hyperlink" Target="https://www.zodpovedne.sk/index.php/en/threats/unsolicited-content/110-hoax" TargetMode="External"/><Relationship Id="rId36" Type="http://schemas.openxmlformats.org/officeDocument/2006/relationships/image" Target="media/image12.png"/><Relationship Id="rId49" Type="http://schemas.openxmlformats.org/officeDocument/2006/relationships/hyperlink" Target="https://cheezburger.com/2534917/32-amazing-times-stop-clickbait-rocked-our-world-in-the-most-unimaginable-way-possible" TargetMode="External"/><Relationship Id="rId57" Type="http://schemas.openxmlformats.org/officeDocument/2006/relationships/hyperlink" Target="https://infosecurity.sk/disinfobasics/preco-je-dolezite-rozpoznavat-deepfake-obsah-disinfo-basics/" TargetMode="External"/><Relationship Id="rId10" Type="http://schemas.openxmlformats.org/officeDocument/2006/relationships/image" Target="media/image2.png"/><Relationship Id="rId31" Type="http://schemas.openxmlformats.org/officeDocument/2006/relationships/image" Target="media/image11.jpeg"/><Relationship Id="rId44" Type="http://schemas.openxmlformats.org/officeDocument/2006/relationships/image" Target="media/image16.png"/><Relationship Id="rId52" Type="http://schemas.openxmlformats.org/officeDocument/2006/relationships/image" Target="media/image21.jpg"/><Relationship Id="rId60" Type="http://schemas.openxmlformats.org/officeDocument/2006/relationships/image" Target="media/image23.png"/><Relationship Id="rId65" Type="http://schemas.openxmlformats.org/officeDocument/2006/relationships/image" Target="media/image26.png"/><Relationship Id="rId73" Type="http://schemas.openxmlformats.org/officeDocument/2006/relationships/hyperlink" Target="https://business.o2.sk/blog/vishing-na-vzostupe-ako-sa-vo-firme-branit-podvodnym-telefonatom" TargetMode="External"/><Relationship Id="rId78" Type="http://schemas.openxmlformats.org/officeDocument/2006/relationships/hyperlink" Target="https://www.techbyte.sk/2021/12/aktualne-poor-slovakov-mieria-nove-sms-ky/" TargetMode="External"/><Relationship Id="rId81" Type="http://schemas.openxmlformats.org/officeDocument/2006/relationships/hyperlink" Target="https://www.qrcode-tiger.com/fake-qr-codes" TargetMode="External"/><Relationship Id="rId86" Type="http://schemas.openxmlformats.org/officeDocument/2006/relationships/image" Target="media/image35.png"/><Relationship Id="rId94" Type="http://schemas.openxmlformats.org/officeDocument/2006/relationships/image" Target="media/image41.png"/><Relationship Id="rId99" Type="http://schemas.openxmlformats.org/officeDocument/2006/relationships/image" Target="media/image42.wmf"/><Relationship Id="rId101"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otterly.ai/blog/knowledge-cutoff/" TargetMode="External"/><Relationship Id="rId18" Type="http://schemas.openxmlformats.org/officeDocument/2006/relationships/image" Target="media/image5.jpeg"/><Relationship Id="rId39" Type="http://schemas.openxmlformats.org/officeDocument/2006/relationships/hyperlink" Target="https://www.nbu.gov.sk/kratky-slovnik-hybridnych-hrozieb/" TargetMode="External"/><Relationship Id="rId34" Type="http://schemas.openxmlformats.org/officeDocument/2006/relationships/hyperlink" Target="https://www.instagram.com/p/CnmwKlkuCmN/" TargetMode="External"/><Relationship Id="rId50" Type="http://schemas.openxmlformats.org/officeDocument/2006/relationships/image" Target="media/image19.jpeg"/><Relationship Id="rId55" Type="http://schemas.openxmlformats.org/officeDocument/2006/relationships/hyperlink" Target="https://www.em.muni.cz/tema/10558-trollingu-se-da-vzdorovat-hlavne-vzdelanim" TargetMode="External"/><Relationship Id="rId76" Type="http://schemas.openxmlformats.org/officeDocument/2006/relationships/hyperlink" Target="https://vosveteit.zoznam.sk/pozor-mobily-slovakov-zaplavuje-nova-vlna-podvodnych-sms-sprav-tieto-falosne-spravy-zahlcuju-nase-mobily-najcastejsie/" TargetMode="External"/><Relationship Id="rId97" Type="http://schemas.openxmlformats.org/officeDocument/2006/relationships/hyperlink" Target="https://kry-sa.sk/category/online-podvody/" TargetMode="External"/><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jpeg"/><Relationship Id="rId92"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hyperlink" Target="https://bezpecnenanete.eset.com/sk/pre-ucitelov/cim-sa-lisi-misinformacia-od-dezinformacie/" TargetMode="External"/><Relationship Id="rId24" Type="http://schemas.openxmlformats.org/officeDocument/2006/relationships/hyperlink" Target="https://www.newspapers.com/article/the-boston-daily-globe-twains-death/36130585/" TargetMode="External"/><Relationship Id="rId40" Type="http://schemas.openxmlformats.org/officeDocument/2006/relationships/image" Target="media/image14.jpeg"/><Relationship Id="rId45" Type="http://schemas.openxmlformats.org/officeDocument/2006/relationships/image" Target="media/image17.jpeg"/><Relationship Id="rId66" Type="http://schemas.openxmlformats.org/officeDocument/2006/relationships/image" Target="media/image27.png"/><Relationship Id="rId87" Type="http://schemas.openxmlformats.org/officeDocument/2006/relationships/hyperlink" Target="https://preventista.sk/info/socialne-inzinierstvo-a-principy-presviedcania/" TargetMode="External"/><Relationship Id="rId61" Type="http://schemas.openxmlformats.org/officeDocument/2006/relationships/image" Target="media/image24.jpeg"/><Relationship Id="rId82" Type="http://schemas.openxmlformats.org/officeDocument/2006/relationships/hyperlink" Target="https://security.muni.cz/en/courses/social_engineering" TargetMode="External"/><Relationship Id="rId19" Type="http://schemas.openxmlformats.org/officeDocument/2006/relationships/hyperlink" Target="https://hoax.sk/hoax-facebook-komentar-bff/" TargetMode="External"/><Relationship Id="rId14" Type="http://schemas.openxmlformats.org/officeDocument/2006/relationships/hyperlink" Target="https://www.nbu.gov.sk/kratky-slovnik-hybridnych-hrozieb/" TargetMode="External"/><Relationship Id="rId30" Type="http://schemas.openxmlformats.org/officeDocument/2006/relationships/image" Target="media/image10.jpeg"/><Relationship Id="rId35" Type="http://schemas.openxmlformats.org/officeDocument/2006/relationships/hyperlink" Target="https://www.grammarly.com/blog/language-trends-culture/what-is-a-meme/" TargetMode="External"/><Relationship Id="rId56" Type="http://schemas.openxmlformats.org/officeDocument/2006/relationships/hyperlink" Target="https://fakescape.cz/project/elfove/" TargetMode="External"/><Relationship Id="rId77" Type="http://schemas.openxmlformats.org/officeDocument/2006/relationships/hyperlink" Target="https://vosveteit.zoznam.sk/dokonaly-sms-podvod-pri-ktorom-staci-mala-nepozornost-aby-si-naletel-pozri-sa-ako-moze-takato-sprava-vyzerat/" TargetMode="External"/><Relationship Id="rId100" Type="http://schemas.openxmlformats.org/officeDocument/2006/relationships/oleObject" Target="embeddings/oleObject2.bin"/><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30.png"/><Relationship Id="rId93" Type="http://schemas.openxmlformats.org/officeDocument/2006/relationships/image" Target="media/image40.png"/><Relationship Id="rId98" Type="http://schemas.openxmlformats.org/officeDocument/2006/relationships/hyperlink" Target="https://zive.aktuality.sk/clanok/Znc4VS9/novy-whatsapp-podvod-ako-od-slovakov-lanaria-peniaze-ukazky/" TargetMode="External"/><Relationship Id="rId3" Type="http://schemas.openxmlformats.org/officeDocument/2006/relationships/numbering" Target="numbering.xml"/><Relationship Id="rId25" Type="http://schemas.openxmlformats.org/officeDocument/2006/relationships/hyperlink" Target="https://www.linkedin.com/posts/rbirnbaum_taxi-creativethinking-technology-activity-7044574882239590400-6-lV" TargetMode="External"/><Relationship Id="rId46" Type="http://schemas.openxmlformats.org/officeDocument/2006/relationships/hyperlink" Target="https://hoax.sk/na-facebooku-sa-siria-vymyslene-spravy-o-nehodach-pozor-na-odkazy/" TargetMode="External"/><Relationship Id="rId67" Type="http://schemas.openxmlformats.org/officeDocument/2006/relationships/image" Target="media/image28.pn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This document provides template for solved assignments in the field of software application development</Abstract>
  <CompanyAddress/>
  <CompanyPhone/>
  <CompanyFax/>
  <CompanyEmail>lbenkova@ukf.sk</CompanyEmail>
</CoverPageProperti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C00818B-16BF-4353-9ABD-0074AF716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1905</TotalTime>
  <Pages>26</Pages>
  <Words>6524</Words>
  <Characters>37188</Characters>
  <Application>Microsoft Office Word</Application>
  <DocSecurity>0</DocSecurity>
  <Lines>309</Lines>
  <Paragraphs>87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43625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Predmet: kód/22 – Názov predmetu</dc:subject>
  <dc:creator>Mgr. Lucia Benková, PhD.</dc:creator>
  <cp:keywords/>
  <dc:description/>
  <cp:lastModifiedBy>symphonic girl</cp:lastModifiedBy>
  <cp:revision>90</cp:revision>
  <cp:lastPrinted>2020-09-20T15:31:00Z</cp:lastPrinted>
  <dcterms:created xsi:type="dcterms:W3CDTF">2025-06-17T10:23:00Z</dcterms:created>
  <dcterms:modified xsi:type="dcterms:W3CDTF">2025-10-15T18:35:00Z</dcterms:modified>
</cp:coreProperties>
</file>